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549EA" w14:textId="469DA65E" w:rsidR="00B51E2F" w:rsidRPr="00B51E2F" w:rsidRDefault="00E41C28" w:rsidP="00B51E2F">
      <w:pPr>
        <w:jc w:val="center"/>
        <w:rPr>
          <w:rFonts w:ascii="Arial" w:hAnsi="Arial" w:cs="Arial"/>
          <w:b/>
        </w:rPr>
      </w:pPr>
      <w:r>
        <w:rPr>
          <w:rFonts w:ascii="Arial" w:hAnsi="Arial" w:cs="Arial"/>
          <w:b/>
        </w:rPr>
        <w:t xml:space="preserve">Online </w:t>
      </w:r>
      <w:bookmarkStart w:id="0" w:name="_GoBack"/>
      <w:bookmarkEnd w:id="0"/>
      <w:r w:rsidR="00B51E2F" w:rsidRPr="00B51E2F">
        <w:rPr>
          <w:rFonts w:ascii="Arial" w:hAnsi="Arial" w:cs="Arial"/>
          <w:b/>
        </w:rPr>
        <w:t>Appendix</w:t>
      </w:r>
    </w:p>
    <w:p w14:paraId="73BDE80C" w14:textId="77777777" w:rsidR="00B51E2F" w:rsidRPr="00B51E2F" w:rsidRDefault="00B51E2F" w:rsidP="00B51E2F">
      <w:pPr>
        <w:jc w:val="center"/>
        <w:rPr>
          <w:rFonts w:ascii="Arial" w:hAnsi="Arial" w:cs="Arial"/>
          <w:b/>
        </w:rPr>
      </w:pPr>
    </w:p>
    <w:p w14:paraId="39F4471B" w14:textId="1AB93B4C" w:rsidR="00B51E2F" w:rsidRDefault="00B51E2F" w:rsidP="00B51E2F">
      <w:pPr>
        <w:jc w:val="center"/>
        <w:rPr>
          <w:rFonts w:ascii="Arial" w:hAnsi="Arial" w:cs="Arial"/>
          <w:b/>
        </w:rPr>
      </w:pPr>
      <w:r w:rsidRPr="00B51E2F">
        <w:rPr>
          <w:rFonts w:ascii="Arial" w:hAnsi="Arial" w:cs="Arial"/>
          <w:b/>
        </w:rPr>
        <w:t>Syllabus</w:t>
      </w:r>
      <w:r w:rsidR="00687E2C">
        <w:rPr>
          <w:rFonts w:ascii="Arial" w:hAnsi="Arial" w:cs="Arial"/>
          <w:b/>
        </w:rPr>
        <w:t xml:space="preserve"> and Course Notes</w:t>
      </w:r>
    </w:p>
    <w:p w14:paraId="4CFA235C" w14:textId="77777777" w:rsidR="00B51E2F" w:rsidRPr="00B51E2F" w:rsidRDefault="00B51E2F" w:rsidP="00B51E2F">
      <w:pPr>
        <w:jc w:val="center"/>
        <w:rPr>
          <w:rFonts w:ascii="Arial" w:hAnsi="Arial" w:cs="Arial"/>
          <w:b/>
        </w:rPr>
      </w:pPr>
    </w:p>
    <w:p w14:paraId="613F16F7" w14:textId="2343EE26" w:rsidR="00560901" w:rsidRDefault="00B05F2B" w:rsidP="00B51E2F">
      <w:pPr>
        <w:jc w:val="center"/>
        <w:rPr>
          <w:rFonts w:ascii="Arial" w:hAnsi="Arial" w:cs="Arial"/>
          <w:b/>
          <w:sz w:val="28"/>
          <w:szCs w:val="28"/>
        </w:rPr>
      </w:pPr>
      <w:r w:rsidRPr="00A445A5">
        <w:rPr>
          <w:rFonts w:ascii="Arial" w:hAnsi="Arial" w:cs="Arial"/>
          <w:b/>
          <w:sz w:val="28"/>
          <w:szCs w:val="28"/>
        </w:rPr>
        <w:t>KEYSTONE 115-15</w:t>
      </w:r>
    </w:p>
    <w:p w14:paraId="0013DC42" w14:textId="77777777" w:rsidR="00B51E2F" w:rsidRPr="00B51E2F" w:rsidRDefault="00B51E2F" w:rsidP="00B51E2F">
      <w:pPr>
        <w:jc w:val="center"/>
        <w:rPr>
          <w:rFonts w:ascii="Arial" w:hAnsi="Arial" w:cs="Arial"/>
          <w:b/>
          <w:sz w:val="28"/>
          <w:szCs w:val="28"/>
        </w:rPr>
      </w:pPr>
    </w:p>
    <w:p w14:paraId="49A6EC2F" w14:textId="37474442" w:rsidR="00B05F2B" w:rsidRPr="00560901" w:rsidRDefault="000C4CD8" w:rsidP="00F203C1">
      <w:pPr>
        <w:jc w:val="center"/>
        <w:rPr>
          <w:rFonts w:ascii="Arial" w:hAnsi="Arial" w:cs="Arial"/>
          <w:b/>
          <w:bCs/>
        </w:rPr>
      </w:pPr>
      <w:r w:rsidRPr="00560901">
        <w:rPr>
          <w:rFonts w:ascii="Arial" w:hAnsi="Arial" w:cs="Arial"/>
          <w:b/>
          <w:bCs/>
        </w:rPr>
        <w:t>J-T</w:t>
      </w:r>
      <w:r w:rsidR="00B05F2B" w:rsidRPr="00560901">
        <w:rPr>
          <w:rFonts w:ascii="Arial" w:hAnsi="Arial" w:cs="Arial"/>
          <w:b/>
          <w:bCs/>
        </w:rPr>
        <w:t xml:space="preserve">erm </w:t>
      </w:r>
      <w:r w:rsidR="00F203C1" w:rsidRPr="00560901">
        <w:rPr>
          <w:rFonts w:ascii="Arial" w:hAnsi="Arial" w:cs="Arial"/>
          <w:b/>
          <w:bCs/>
        </w:rPr>
        <w:t xml:space="preserve">Research </w:t>
      </w:r>
      <w:r w:rsidR="00B05F2B" w:rsidRPr="00560901">
        <w:rPr>
          <w:rFonts w:ascii="Arial" w:hAnsi="Arial" w:cs="Arial"/>
          <w:b/>
          <w:bCs/>
        </w:rPr>
        <w:t>Experience</w:t>
      </w:r>
      <w:r w:rsidR="00C346AD" w:rsidRPr="00560901">
        <w:rPr>
          <w:rFonts w:ascii="Arial" w:hAnsi="Arial" w:cs="Arial"/>
          <w:b/>
          <w:bCs/>
        </w:rPr>
        <w:t>: “Science Bootcamp”</w:t>
      </w:r>
    </w:p>
    <w:p w14:paraId="0808F424" w14:textId="19AEB02A" w:rsidR="00B05F2B" w:rsidRPr="00560901" w:rsidRDefault="224B91F3" w:rsidP="224B91F3">
      <w:pPr>
        <w:jc w:val="center"/>
        <w:rPr>
          <w:rFonts w:ascii="Arial" w:hAnsi="Arial" w:cs="Arial"/>
          <w:b/>
          <w:bCs/>
        </w:rPr>
      </w:pPr>
      <w:r w:rsidRPr="00560901">
        <w:rPr>
          <w:rFonts w:ascii="Arial" w:hAnsi="Arial" w:cs="Arial"/>
          <w:b/>
          <w:bCs/>
        </w:rPr>
        <w:t xml:space="preserve">Tuesday-Fridays: 9:30am – 1:00pm </w:t>
      </w:r>
      <w:proofErr w:type="spellStart"/>
      <w:r w:rsidRPr="00560901">
        <w:rPr>
          <w:rFonts w:ascii="Arial" w:hAnsi="Arial" w:cs="Arial"/>
          <w:b/>
          <w:bCs/>
        </w:rPr>
        <w:t>Schaible</w:t>
      </w:r>
      <w:proofErr w:type="spellEnd"/>
      <w:r w:rsidRPr="00560901">
        <w:rPr>
          <w:rFonts w:ascii="Arial" w:hAnsi="Arial" w:cs="Arial"/>
          <w:b/>
          <w:bCs/>
        </w:rPr>
        <w:t xml:space="preserve"> Science Center Room 120 (Illinois Hall)</w:t>
      </w:r>
    </w:p>
    <w:p w14:paraId="5A8ACF5C" w14:textId="77777777" w:rsidR="00B05F2B" w:rsidRPr="00A445A5" w:rsidRDefault="00B05F2B" w:rsidP="00F203C1">
      <w:pPr>
        <w:rPr>
          <w:rFonts w:ascii="Arial" w:hAnsi="Arial" w:cs="Arial"/>
        </w:rPr>
      </w:pPr>
    </w:p>
    <w:p w14:paraId="31FF7B64" w14:textId="4DC89689" w:rsidR="00A2562C" w:rsidRPr="00BC3CDD" w:rsidRDefault="00B05F2B" w:rsidP="00F203C1">
      <w:pPr>
        <w:rPr>
          <w:rFonts w:ascii="Arial" w:hAnsi="Arial" w:cs="Arial"/>
          <w:b/>
          <w:u w:val="single"/>
        </w:rPr>
      </w:pPr>
      <w:r w:rsidRPr="00067B4E">
        <w:rPr>
          <w:rFonts w:ascii="Arial" w:hAnsi="Arial" w:cs="Arial"/>
          <w:b/>
          <w:u w:val="single"/>
        </w:rPr>
        <w:t>Instructors</w:t>
      </w:r>
    </w:p>
    <w:p w14:paraId="7DA44321" w14:textId="75FE6C53" w:rsidR="00EE1E87" w:rsidRDefault="00A01841" w:rsidP="00F203C1">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3C8E9C2C" wp14:editId="08135BF2">
                <wp:simplePos x="0" y="0"/>
                <wp:positionH relativeFrom="column">
                  <wp:posOffset>59690</wp:posOffset>
                </wp:positionH>
                <wp:positionV relativeFrom="paragraph">
                  <wp:posOffset>61507</wp:posOffset>
                </wp:positionV>
                <wp:extent cx="5927834" cy="1008993"/>
                <wp:effectExtent l="57150" t="19050" r="73025" b="96520"/>
                <wp:wrapNone/>
                <wp:docPr id="1" name="Rectangle 1"/>
                <wp:cNvGraphicFramePr/>
                <a:graphic xmlns:a="http://schemas.openxmlformats.org/drawingml/2006/main">
                  <a:graphicData uri="http://schemas.microsoft.com/office/word/2010/wordprocessingShape">
                    <wps:wsp>
                      <wps:cNvSpPr/>
                      <wps:spPr>
                        <a:xfrm>
                          <a:off x="0" y="0"/>
                          <a:ext cx="5927834" cy="1008993"/>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2A6D30E8" id="Rectangle 1" o:spid="_x0000_s1026" style="position:absolute;margin-left:4.7pt;margin-top:4.85pt;width:466.75pt;height:7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" filled="f" strokecolor="black [3213]">
                <v:shadow on="t" color="black" opacity="22937f" origin=",.5" offset="0,.63889mm"/>
              </v:rect>
            </w:pict>
          </mc:Fallback>
        </mc:AlternateContent>
      </w:r>
    </w:p>
    <w:p w14:paraId="03DD8400" w14:textId="77777777" w:rsidR="00EE1E87" w:rsidRDefault="00EE1E87" w:rsidP="00F203C1">
      <w:pPr>
        <w:rPr>
          <w:rFonts w:ascii="Arial" w:hAnsi="Arial" w:cs="Arial"/>
        </w:rPr>
      </w:pPr>
    </w:p>
    <w:p w14:paraId="625551FB" w14:textId="6D62D3CC" w:rsidR="00EE1E87" w:rsidRDefault="00EE1E87" w:rsidP="00F203C1">
      <w:pPr>
        <w:rPr>
          <w:rFonts w:ascii="Arial" w:hAnsi="Arial" w:cs="Arial"/>
        </w:rPr>
      </w:pPr>
    </w:p>
    <w:p w14:paraId="0364380B" w14:textId="001D0CA3" w:rsidR="00EE1E87" w:rsidRDefault="00EE1E87" w:rsidP="00A01841">
      <w:pPr>
        <w:jc w:val="center"/>
        <w:rPr>
          <w:rFonts w:ascii="Arial" w:hAnsi="Arial" w:cs="Arial"/>
        </w:rPr>
      </w:pPr>
      <w:r>
        <w:rPr>
          <w:rFonts w:ascii="Arial" w:hAnsi="Arial" w:cs="Arial"/>
        </w:rPr>
        <w:t>Instructor Information Blinded for Submission</w:t>
      </w:r>
    </w:p>
    <w:p w14:paraId="1BF8DECB" w14:textId="77777777" w:rsidR="00EE1E87" w:rsidRDefault="00EE1E87" w:rsidP="00F203C1">
      <w:pPr>
        <w:rPr>
          <w:rFonts w:ascii="Arial" w:hAnsi="Arial" w:cs="Arial"/>
        </w:rPr>
      </w:pPr>
    </w:p>
    <w:p w14:paraId="1B5A2C51" w14:textId="77777777" w:rsidR="00EE1E87" w:rsidRDefault="00EE1E87" w:rsidP="00F203C1">
      <w:pPr>
        <w:rPr>
          <w:rFonts w:ascii="Arial" w:hAnsi="Arial" w:cs="Arial"/>
        </w:rPr>
      </w:pPr>
    </w:p>
    <w:p w14:paraId="3CC6E56F" w14:textId="605E43C1" w:rsidR="00B05F2B" w:rsidRPr="00A445A5" w:rsidRDefault="00F203C1" w:rsidP="00F203C1">
      <w:pPr>
        <w:rPr>
          <w:rFonts w:ascii="Arial" w:hAnsi="Arial" w:cs="Arial"/>
        </w:rPr>
      </w:pPr>
      <w:r w:rsidRPr="00A445A5">
        <w:rPr>
          <w:rFonts w:ascii="Arial" w:hAnsi="Arial" w:cs="Arial"/>
        </w:rPr>
        <w:tab/>
      </w:r>
      <w:r w:rsidRPr="00A445A5">
        <w:rPr>
          <w:rFonts w:ascii="Arial" w:hAnsi="Arial" w:cs="Arial"/>
        </w:rPr>
        <w:tab/>
      </w:r>
    </w:p>
    <w:p w14:paraId="2E6A839E" w14:textId="1D0ADF38" w:rsidR="00A2562C" w:rsidRPr="00067B4E" w:rsidRDefault="00B05F2B" w:rsidP="00F203C1">
      <w:pPr>
        <w:rPr>
          <w:rFonts w:ascii="Arial" w:hAnsi="Arial" w:cs="Arial"/>
          <w:b/>
          <w:u w:val="single"/>
        </w:rPr>
      </w:pPr>
      <w:r w:rsidRPr="00067B4E">
        <w:rPr>
          <w:rFonts w:ascii="Arial" w:hAnsi="Arial" w:cs="Arial"/>
          <w:b/>
          <w:u w:val="single"/>
        </w:rPr>
        <w:t xml:space="preserve">Office </w:t>
      </w:r>
      <w:r w:rsidR="00D04A5A">
        <w:rPr>
          <w:rFonts w:ascii="Arial" w:hAnsi="Arial" w:cs="Arial"/>
          <w:b/>
          <w:u w:val="single"/>
        </w:rPr>
        <w:t>H</w:t>
      </w:r>
      <w:r w:rsidRPr="00067B4E">
        <w:rPr>
          <w:rFonts w:ascii="Arial" w:hAnsi="Arial" w:cs="Arial"/>
          <w:b/>
          <w:u w:val="single"/>
        </w:rPr>
        <w:t xml:space="preserve">ours </w:t>
      </w:r>
    </w:p>
    <w:p w14:paraId="0533FE36" w14:textId="6F531B72" w:rsidR="00067B4E" w:rsidRPr="00067B4E" w:rsidRDefault="00067B4E" w:rsidP="00F203C1">
      <w:pPr>
        <w:rPr>
          <w:rFonts w:ascii="Arial" w:hAnsi="Arial" w:cs="Arial"/>
          <w:b/>
          <w:sz w:val="8"/>
          <w:szCs w:val="8"/>
        </w:rPr>
      </w:pPr>
    </w:p>
    <w:p w14:paraId="3C751812" w14:textId="7CAC16FC" w:rsidR="00B05F2B" w:rsidRPr="00A445A5" w:rsidRDefault="009902F7" w:rsidP="00F203C1">
      <w:pPr>
        <w:rPr>
          <w:rFonts w:ascii="Arial" w:hAnsi="Arial" w:cs="Arial"/>
        </w:rPr>
      </w:pPr>
      <w:r>
        <w:rPr>
          <w:rFonts w:ascii="Arial" w:hAnsi="Arial" w:cs="Arial"/>
        </w:rPr>
        <w:t>Tuesdays-Fridays</w:t>
      </w:r>
      <w:r w:rsidR="005523E5">
        <w:rPr>
          <w:rFonts w:ascii="Arial" w:hAnsi="Arial" w:cs="Arial"/>
        </w:rPr>
        <w:t xml:space="preserve"> </w:t>
      </w:r>
      <w:r w:rsidR="000C4CD8" w:rsidRPr="00A445A5">
        <w:rPr>
          <w:rFonts w:ascii="Arial" w:hAnsi="Arial" w:cs="Arial"/>
        </w:rPr>
        <w:t>i</w:t>
      </w:r>
      <w:r w:rsidR="00B05F2B" w:rsidRPr="00A445A5">
        <w:rPr>
          <w:rFonts w:ascii="Arial" w:hAnsi="Arial" w:cs="Arial"/>
        </w:rPr>
        <w:t xml:space="preserve">mmediately following class </w:t>
      </w:r>
      <w:r w:rsidR="00DF3864" w:rsidRPr="00A445A5">
        <w:rPr>
          <w:rFonts w:ascii="Arial" w:hAnsi="Arial" w:cs="Arial"/>
        </w:rPr>
        <w:t xml:space="preserve">and by appointment </w:t>
      </w:r>
    </w:p>
    <w:p w14:paraId="732951B6" w14:textId="61083563" w:rsidR="00B05F2B" w:rsidRPr="00A445A5" w:rsidRDefault="00B05F2B" w:rsidP="00F203C1">
      <w:pPr>
        <w:rPr>
          <w:rFonts w:ascii="Arial" w:hAnsi="Arial" w:cs="Arial"/>
        </w:rPr>
      </w:pPr>
    </w:p>
    <w:p w14:paraId="39BCAB1D" w14:textId="562BCC65" w:rsidR="00A2562C" w:rsidRPr="00067B4E" w:rsidRDefault="00B05F2B" w:rsidP="00F203C1">
      <w:pPr>
        <w:rPr>
          <w:rFonts w:ascii="Arial" w:hAnsi="Arial" w:cs="Arial"/>
          <w:b/>
          <w:u w:val="single"/>
        </w:rPr>
      </w:pPr>
      <w:r w:rsidRPr="00067B4E">
        <w:rPr>
          <w:rFonts w:ascii="Arial" w:hAnsi="Arial" w:cs="Arial"/>
          <w:b/>
          <w:u w:val="single"/>
        </w:rPr>
        <w:t>Prerequisite</w:t>
      </w:r>
    </w:p>
    <w:p w14:paraId="36AC1CB5" w14:textId="77777777" w:rsidR="00067B4E" w:rsidRPr="00067B4E" w:rsidRDefault="00067B4E" w:rsidP="00F203C1">
      <w:pPr>
        <w:rPr>
          <w:rFonts w:ascii="Arial" w:hAnsi="Arial" w:cs="Arial"/>
          <w:b/>
          <w:sz w:val="8"/>
          <w:szCs w:val="8"/>
        </w:rPr>
      </w:pPr>
    </w:p>
    <w:p w14:paraId="4F0B7A92" w14:textId="77777777" w:rsidR="00B05F2B" w:rsidRPr="00A445A5" w:rsidRDefault="00B05F2B" w:rsidP="00F203C1">
      <w:pPr>
        <w:rPr>
          <w:rFonts w:ascii="Arial" w:hAnsi="Arial" w:cs="Arial"/>
        </w:rPr>
      </w:pPr>
      <w:r w:rsidRPr="00A445A5">
        <w:rPr>
          <w:rFonts w:ascii="Arial" w:hAnsi="Arial" w:cs="Arial"/>
        </w:rPr>
        <w:t>First year and STEM Major</w:t>
      </w:r>
    </w:p>
    <w:p w14:paraId="066A1D97" w14:textId="08ADF480" w:rsidR="00B05F2B" w:rsidRPr="00A445A5" w:rsidRDefault="00B05F2B" w:rsidP="00F203C1">
      <w:pPr>
        <w:rPr>
          <w:rFonts w:ascii="Arial" w:hAnsi="Arial" w:cs="Arial"/>
        </w:rPr>
      </w:pPr>
    </w:p>
    <w:p w14:paraId="3C902A9F" w14:textId="6CAF176C" w:rsidR="00A2562C" w:rsidRPr="00067B4E" w:rsidRDefault="00D04A5A" w:rsidP="00F203C1">
      <w:pPr>
        <w:rPr>
          <w:rFonts w:ascii="Arial" w:hAnsi="Arial" w:cs="Arial"/>
          <w:b/>
          <w:u w:val="single"/>
        </w:rPr>
      </w:pPr>
      <w:r>
        <w:rPr>
          <w:rFonts w:ascii="Arial" w:hAnsi="Arial" w:cs="Arial"/>
          <w:b/>
          <w:u w:val="single"/>
        </w:rPr>
        <w:t>Course Description</w:t>
      </w:r>
    </w:p>
    <w:p w14:paraId="15B96A69" w14:textId="77777777" w:rsidR="00067B4E" w:rsidRPr="00067B4E" w:rsidRDefault="00067B4E" w:rsidP="00F203C1">
      <w:pPr>
        <w:rPr>
          <w:rFonts w:ascii="Arial" w:hAnsi="Arial" w:cs="Arial"/>
          <w:b/>
          <w:sz w:val="8"/>
          <w:szCs w:val="8"/>
        </w:rPr>
      </w:pPr>
    </w:p>
    <w:p w14:paraId="3AD00427" w14:textId="074153E6" w:rsidR="00B05F2B" w:rsidRPr="00A445A5" w:rsidRDefault="00B05F2B" w:rsidP="00F203C1">
      <w:pPr>
        <w:rPr>
          <w:rFonts w:ascii="Arial" w:hAnsi="Arial" w:cs="Arial"/>
        </w:rPr>
      </w:pPr>
      <w:r w:rsidRPr="00A445A5">
        <w:rPr>
          <w:rFonts w:ascii="Arial" w:hAnsi="Arial" w:cs="Arial"/>
        </w:rPr>
        <w:t xml:space="preserve">This course is part of the first-year experience for students interested in STEM </w:t>
      </w:r>
      <w:r w:rsidR="000C4CD8" w:rsidRPr="00A445A5">
        <w:rPr>
          <w:rFonts w:ascii="Arial" w:hAnsi="Arial" w:cs="Arial"/>
        </w:rPr>
        <w:t xml:space="preserve">majors </w:t>
      </w:r>
      <w:r w:rsidRPr="00A445A5">
        <w:rPr>
          <w:rFonts w:ascii="Arial" w:hAnsi="Arial" w:cs="Arial"/>
        </w:rPr>
        <w:t>(Biology, Chemistry, Mathematics, Exercise Science, Physics, P</w:t>
      </w:r>
      <w:r w:rsidR="000C4CD8" w:rsidRPr="00A445A5">
        <w:rPr>
          <w:rFonts w:ascii="Arial" w:hAnsi="Arial" w:cs="Arial"/>
        </w:rPr>
        <w:t>sychology</w:t>
      </w:r>
      <w:r w:rsidR="006766C1">
        <w:rPr>
          <w:rFonts w:ascii="Arial" w:hAnsi="Arial" w:cs="Arial"/>
        </w:rPr>
        <w:t>,</w:t>
      </w:r>
      <w:r w:rsidR="000C4CD8" w:rsidRPr="00A445A5">
        <w:rPr>
          <w:rFonts w:ascii="Arial" w:hAnsi="Arial" w:cs="Arial"/>
        </w:rPr>
        <w:t xml:space="preserve"> and Computer Science). </w:t>
      </w:r>
      <w:r w:rsidRPr="00A445A5">
        <w:rPr>
          <w:rFonts w:ascii="Arial" w:hAnsi="Arial" w:cs="Arial"/>
        </w:rPr>
        <w:t xml:space="preserve">The course involves an introduction to research and applied projects within the discipline of interest. Students who are interested in applying for summer research in the KEYSTONE program must take this course. </w:t>
      </w:r>
    </w:p>
    <w:p w14:paraId="593C2136" w14:textId="77777777" w:rsidR="00B05F2B" w:rsidRPr="00A445A5" w:rsidRDefault="00B05F2B" w:rsidP="00F203C1">
      <w:pPr>
        <w:rPr>
          <w:rFonts w:ascii="Arial" w:hAnsi="Arial" w:cs="Arial"/>
        </w:rPr>
      </w:pPr>
    </w:p>
    <w:p w14:paraId="72D2F4AC" w14:textId="1B48BAC4" w:rsidR="00B05F2B" w:rsidRPr="00A445A5" w:rsidRDefault="00B05F2B" w:rsidP="00F203C1">
      <w:pPr>
        <w:rPr>
          <w:rFonts w:ascii="Arial" w:hAnsi="Arial" w:cs="Arial"/>
        </w:rPr>
      </w:pPr>
      <w:r w:rsidRPr="00A445A5">
        <w:rPr>
          <w:rFonts w:ascii="Arial" w:hAnsi="Arial" w:cs="Arial"/>
        </w:rPr>
        <w:t>Although there will be lectures from the instructors, the majority of the course meeting times</w:t>
      </w:r>
      <w:r w:rsidR="00F84F09" w:rsidRPr="00A445A5">
        <w:rPr>
          <w:rFonts w:ascii="Arial" w:hAnsi="Arial" w:cs="Arial"/>
        </w:rPr>
        <w:t>,</w:t>
      </w:r>
      <w:r w:rsidRPr="00A445A5">
        <w:rPr>
          <w:rFonts w:ascii="Arial" w:hAnsi="Arial" w:cs="Arial"/>
        </w:rPr>
        <w:t xml:space="preserve"> </w:t>
      </w:r>
      <w:r w:rsidR="00F84F09" w:rsidRPr="00A445A5">
        <w:rPr>
          <w:rFonts w:ascii="Arial" w:hAnsi="Arial" w:cs="Arial"/>
        </w:rPr>
        <w:t xml:space="preserve">as well as efforts beyond the scheduled class time, </w:t>
      </w:r>
      <w:r w:rsidRPr="00A445A5">
        <w:rPr>
          <w:rFonts w:ascii="Arial" w:hAnsi="Arial" w:cs="Arial"/>
        </w:rPr>
        <w:t xml:space="preserve">will be working in groups on the respective </w:t>
      </w:r>
      <w:r w:rsidR="00F84F09" w:rsidRPr="00A445A5">
        <w:rPr>
          <w:rFonts w:ascii="Arial" w:hAnsi="Arial" w:cs="Arial"/>
        </w:rPr>
        <w:t xml:space="preserve">research </w:t>
      </w:r>
      <w:r w:rsidRPr="00A445A5">
        <w:rPr>
          <w:rFonts w:ascii="Arial" w:hAnsi="Arial" w:cs="Arial"/>
        </w:rPr>
        <w:t xml:space="preserve">projects. The </w:t>
      </w:r>
      <w:r w:rsidR="00411DD8" w:rsidRPr="00A445A5">
        <w:rPr>
          <w:rFonts w:ascii="Arial" w:hAnsi="Arial" w:cs="Arial"/>
        </w:rPr>
        <w:t xml:space="preserve">last </w:t>
      </w:r>
      <w:r w:rsidR="00333692" w:rsidRPr="00A445A5">
        <w:rPr>
          <w:rFonts w:ascii="Arial" w:hAnsi="Arial" w:cs="Arial"/>
        </w:rPr>
        <w:t xml:space="preserve">day of the course </w:t>
      </w:r>
      <w:r w:rsidRPr="00A445A5">
        <w:rPr>
          <w:rFonts w:ascii="Arial" w:hAnsi="Arial" w:cs="Arial"/>
        </w:rPr>
        <w:t xml:space="preserve">will be dedicated to </w:t>
      </w:r>
      <w:r w:rsidR="00411DD8" w:rsidRPr="00A445A5">
        <w:rPr>
          <w:rFonts w:ascii="Arial" w:hAnsi="Arial" w:cs="Arial"/>
        </w:rPr>
        <w:t xml:space="preserve">student </w:t>
      </w:r>
      <w:r w:rsidRPr="00A445A5">
        <w:rPr>
          <w:rFonts w:ascii="Arial" w:hAnsi="Arial" w:cs="Arial"/>
        </w:rPr>
        <w:t xml:space="preserve">presentations of </w:t>
      </w:r>
      <w:r w:rsidR="00411DD8" w:rsidRPr="00A445A5">
        <w:rPr>
          <w:rFonts w:ascii="Arial" w:hAnsi="Arial" w:cs="Arial"/>
        </w:rPr>
        <w:t>projects and research results</w:t>
      </w:r>
      <w:r w:rsidRPr="00A445A5">
        <w:rPr>
          <w:rFonts w:ascii="Arial" w:hAnsi="Arial" w:cs="Arial"/>
        </w:rPr>
        <w:t>.</w:t>
      </w:r>
    </w:p>
    <w:p w14:paraId="0C91DF13" w14:textId="77777777" w:rsidR="00A2562C" w:rsidRDefault="00A2562C" w:rsidP="00A2562C">
      <w:pPr>
        <w:autoSpaceDE w:val="0"/>
        <w:autoSpaceDN w:val="0"/>
        <w:adjustRightInd w:val="0"/>
        <w:rPr>
          <w:rFonts w:ascii="Arial" w:hAnsi="Arial" w:cs="Arial"/>
          <w:b/>
          <w:bCs/>
          <w:color w:val="000000"/>
          <w:sz w:val="23"/>
          <w:szCs w:val="23"/>
        </w:rPr>
      </w:pPr>
    </w:p>
    <w:p w14:paraId="35D31348" w14:textId="5327A40F" w:rsidR="00A2562C" w:rsidRDefault="00A2562C" w:rsidP="00A2562C">
      <w:pPr>
        <w:autoSpaceDE w:val="0"/>
        <w:autoSpaceDN w:val="0"/>
        <w:adjustRightInd w:val="0"/>
        <w:rPr>
          <w:rFonts w:ascii="Arial" w:hAnsi="Arial" w:cs="Arial"/>
          <w:b/>
          <w:bCs/>
          <w:color w:val="000000"/>
          <w:u w:val="single"/>
        </w:rPr>
      </w:pPr>
      <w:r w:rsidRPr="00A2562C">
        <w:rPr>
          <w:rFonts w:ascii="Arial" w:hAnsi="Arial" w:cs="Arial"/>
          <w:b/>
          <w:bCs/>
          <w:color w:val="000000"/>
          <w:u w:val="single"/>
        </w:rPr>
        <w:t xml:space="preserve">Science Bootcamp Experience Learning Outcomes </w:t>
      </w:r>
    </w:p>
    <w:p w14:paraId="32CDAA38" w14:textId="77777777" w:rsidR="00A2562C" w:rsidRPr="00A2562C" w:rsidRDefault="00A2562C" w:rsidP="00A2562C">
      <w:pPr>
        <w:autoSpaceDE w:val="0"/>
        <w:autoSpaceDN w:val="0"/>
        <w:adjustRightInd w:val="0"/>
        <w:rPr>
          <w:rFonts w:ascii="Arial" w:hAnsi="Arial" w:cs="Arial"/>
          <w:color w:val="000000"/>
          <w:u w:val="single"/>
        </w:rPr>
      </w:pPr>
    </w:p>
    <w:p w14:paraId="25304876" w14:textId="77777777" w:rsidR="00A2562C" w:rsidRDefault="00A2562C" w:rsidP="00A2562C">
      <w:pPr>
        <w:autoSpaceDE w:val="0"/>
        <w:autoSpaceDN w:val="0"/>
        <w:adjustRightInd w:val="0"/>
        <w:rPr>
          <w:rFonts w:ascii="Arial" w:hAnsi="Arial" w:cs="Arial"/>
          <w:color w:val="000000"/>
        </w:rPr>
      </w:pPr>
      <w:r w:rsidRPr="00A2562C">
        <w:rPr>
          <w:rFonts w:ascii="Arial" w:hAnsi="Arial" w:cs="Arial"/>
          <w:color w:val="000000"/>
        </w:rPr>
        <w:t>By the end of the course, students will be able to:</w:t>
      </w:r>
    </w:p>
    <w:p w14:paraId="7D97855F" w14:textId="1707E6DC" w:rsidR="00A2562C" w:rsidRPr="00A2562C" w:rsidRDefault="00A2562C" w:rsidP="00A2562C">
      <w:pPr>
        <w:autoSpaceDE w:val="0"/>
        <w:autoSpaceDN w:val="0"/>
        <w:adjustRightInd w:val="0"/>
        <w:rPr>
          <w:rFonts w:ascii="Arial" w:hAnsi="Arial" w:cs="Arial"/>
          <w:color w:val="000000"/>
        </w:rPr>
      </w:pPr>
      <w:r w:rsidRPr="00A2562C">
        <w:rPr>
          <w:rFonts w:ascii="Arial" w:hAnsi="Arial" w:cs="Arial"/>
          <w:color w:val="000000"/>
        </w:rPr>
        <w:t xml:space="preserve"> </w:t>
      </w:r>
    </w:p>
    <w:p w14:paraId="7C2169DB" w14:textId="272A44D2" w:rsidR="00A2562C" w:rsidRDefault="00A2562C" w:rsidP="00A2562C">
      <w:pPr>
        <w:pStyle w:val="ListParagraph"/>
        <w:numPr>
          <w:ilvl w:val="0"/>
          <w:numId w:val="27"/>
        </w:numPr>
        <w:autoSpaceDE w:val="0"/>
        <w:autoSpaceDN w:val="0"/>
        <w:adjustRightInd w:val="0"/>
        <w:spacing w:after="23"/>
        <w:rPr>
          <w:rFonts w:ascii="Arial" w:hAnsi="Arial" w:cs="Arial"/>
          <w:color w:val="000000"/>
        </w:rPr>
      </w:pPr>
      <w:r w:rsidRPr="00A2562C">
        <w:rPr>
          <w:rFonts w:ascii="Arial" w:hAnsi="Arial" w:cs="Arial"/>
          <w:color w:val="000000"/>
        </w:rPr>
        <w:t>demonstrate an understanding of the research process within and across the STEM</w:t>
      </w:r>
      <w:r>
        <w:rPr>
          <w:rFonts w:ascii="Arial" w:hAnsi="Arial" w:cs="Arial"/>
          <w:color w:val="000000"/>
        </w:rPr>
        <w:t xml:space="preserve"> </w:t>
      </w:r>
      <w:r w:rsidRPr="00A2562C">
        <w:rPr>
          <w:rFonts w:ascii="Arial" w:hAnsi="Arial" w:cs="Arial"/>
          <w:color w:val="000000"/>
        </w:rPr>
        <w:t>disciplines</w:t>
      </w:r>
      <w:r>
        <w:rPr>
          <w:rFonts w:ascii="Arial" w:hAnsi="Arial" w:cs="Arial"/>
          <w:color w:val="000000"/>
        </w:rPr>
        <w:t>;</w:t>
      </w:r>
    </w:p>
    <w:p w14:paraId="340EEC5D" w14:textId="5B5A02CC" w:rsidR="00A2562C" w:rsidRDefault="00A2562C" w:rsidP="00A2562C">
      <w:pPr>
        <w:pStyle w:val="ListParagraph"/>
        <w:numPr>
          <w:ilvl w:val="0"/>
          <w:numId w:val="27"/>
        </w:numPr>
        <w:autoSpaceDE w:val="0"/>
        <w:autoSpaceDN w:val="0"/>
        <w:adjustRightInd w:val="0"/>
        <w:spacing w:after="23"/>
        <w:rPr>
          <w:rFonts w:ascii="Arial" w:hAnsi="Arial" w:cs="Arial"/>
          <w:color w:val="000000"/>
        </w:rPr>
      </w:pPr>
      <w:r w:rsidRPr="00A2562C">
        <w:rPr>
          <w:rFonts w:ascii="Arial" w:hAnsi="Arial" w:cs="Arial"/>
          <w:color w:val="000000"/>
        </w:rPr>
        <w:t>demonstrate an understanding of the collaborative nature of research within and across the STEM disciplines</w:t>
      </w:r>
      <w:r>
        <w:rPr>
          <w:rFonts w:ascii="Arial" w:hAnsi="Arial" w:cs="Arial"/>
          <w:color w:val="000000"/>
        </w:rPr>
        <w:t>;</w:t>
      </w:r>
    </w:p>
    <w:p w14:paraId="35C00951" w14:textId="610CEAF5" w:rsidR="00A2562C" w:rsidRPr="00B51E2F" w:rsidRDefault="00A2562C" w:rsidP="00C66DCF">
      <w:pPr>
        <w:pStyle w:val="ListParagraph"/>
        <w:numPr>
          <w:ilvl w:val="0"/>
          <w:numId w:val="27"/>
        </w:numPr>
        <w:autoSpaceDE w:val="0"/>
        <w:autoSpaceDN w:val="0"/>
        <w:adjustRightInd w:val="0"/>
        <w:spacing w:after="23"/>
        <w:rPr>
          <w:rFonts w:ascii="Arial" w:hAnsi="Arial" w:cs="Arial"/>
          <w:color w:val="000000"/>
        </w:rPr>
      </w:pPr>
      <w:r w:rsidRPr="00A2562C">
        <w:rPr>
          <w:rFonts w:ascii="Arial" w:hAnsi="Arial" w:cs="Arial"/>
          <w:color w:val="000000"/>
        </w:rPr>
        <w:t xml:space="preserve">develop a research topic/project, implement a research/project plan, write-up and communicate results. </w:t>
      </w:r>
    </w:p>
    <w:p w14:paraId="4CBEAA2C" w14:textId="14F58926" w:rsidR="00A2562C" w:rsidRDefault="00A2562C" w:rsidP="00C66DCF">
      <w:pPr>
        <w:rPr>
          <w:rFonts w:ascii="Arial" w:hAnsi="Arial" w:cs="Arial"/>
          <w:b/>
          <w:u w:val="single"/>
        </w:rPr>
      </w:pPr>
    </w:p>
    <w:p w14:paraId="2A9B40FD" w14:textId="2118E44D" w:rsidR="00B51E2F" w:rsidRDefault="00B51E2F" w:rsidP="00C66DCF">
      <w:pPr>
        <w:rPr>
          <w:rFonts w:ascii="Arial" w:hAnsi="Arial" w:cs="Arial"/>
          <w:b/>
          <w:u w:val="single"/>
        </w:rPr>
      </w:pPr>
    </w:p>
    <w:p w14:paraId="52FB1CB0" w14:textId="0688670E" w:rsidR="00B51E2F" w:rsidRDefault="00B51E2F" w:rsidP="00C66DCF">
      <w:pPr>
        <w:rPr>
          <w:rFonts w:ascii="Arial" w:hAnsi="Arial" w:cs="Arial"/>
          <w:b/>
          <w:u w:val="single"/>
        </w:rPr>
      </w:pPr>
    </w:p>
    <w:p w14:paraId="39E632C4" w14:textId="77777777" w:rsidR="00B51E2F" w:rsidRDefault="00B51E2F" w:rsidP="00C66DCF">
      <w:pPr>
        <w:rPr>
          <w:rFonts w:ascii="Arial" w:hAnsi="Arial" w:cs="Arial"/>
          <w:b/>
          <w:u w:val="single"/>
        </w:rPr>
      </w:pPr>
    </w:p>
    <w:p w14:paraId="589291F9" w14:textId="607480DF" w:rsidR="00C66DCF" w:rsidRPr="00067B4E" w:rsidRDefault="00C66DCF" w:rsidP="00C66DCF">
      <w:pPr>
        <w:rPr>
          <w:rFonts w:ascii="Arial" w:hAnsi="Arial" w:cs="Arial"/>
          <w:b/>
          <w:u w:val="single"/>
        </w:rPr>
      </w:pPr>
      <w:r>
        <w:rPr>
          <w:rFonts w:ascii="Arial" w:hAnsi="Arial" w:cs="Arial"/>
          <w:b/>
          <w:u w:val="single"/>
        </w:rPr>
        <w:t>Major Tasks</w:t>
      </w:r>
    </w:p>
    <w:p w14:paraId="09F6D7AD" w14:textId="77777777" w:rsidR="00C66DCF" w:rsidRPr="00067B4E" w:rsidRDefault="00C66DCF" w:rsidP="00C66DCF">
      <w:pPr>
        <w:rPr>
          <w:rFonts w:ascii="Arial" w:hAnsi="Arial" w:cs="Arial"/>
          <w:sz w:val="8"/>
          <w:szCs w:val="8"/>
        </w:rPr>
      </w:pPr>
    </w:p>
    <w:p w14:paraId="5DBCAFA2" w14:textId="77777777" w:rsidR="00C66DCF" w:rsidRPr="00A445A5" w:rsidRDefault="00C66DCF" w:rsidP="00C66DCF">
      <w:pPr>
        <w:rPr>
          <w:rFonts w:ascii="Arial" w:hAnsi="Arial" w:cs="Arial"/>
        </w:rPr>
      </w:pPr>
      <w:r w:rsidRPr="00A445A5">
        <w:rPr>
          <w:rFonts w:ascii="Arial" w:hAnsi="Arial" w:cs="Arial"/>
        </w:rPr>
        <w:t xml:space="preserve">Students will: </w:t>
      </w:r>
    </w:p>
    <w:p w14:paraId="2AAAC500" w14:textId="77777777" w:rsidR="00C66DCF" w:rsidRPr="00A445A5" w:rsidRDefault="00C66DCF" w:rsidP="00C66DCF">
      <w:pPr>
        <w:rPr>
          <w:rFonts w:ascii="Arial" w:hAnsi="Arial" w:cs="Arial"/>
          <w:sz w:val="12"/>
          <w:szCs w:val="12"/>
        </w:rPr>
      </w:pPr>
    </w:p>
    <w:p w14:paraId="0BF702FC" w14:textId="49F0E981" w:rsidR="00C66DCF" w:rsidRDefault="00C66DCF" w:rsidP="00C66DCF">
      <w:pPr>
        <w:rPr>
          <w:rFonts w:ascii="Arial" w:hAnsi="Arial" w:cs="Arial"/>
        </w:rPr>
      </w:pPr>
      <w:r>
        <w:rPr>
          <w:rFonts w:ascii="Arial" w:hAnsi="Arial" w:cs="Arial"/>
        </w:rPr>
        <w:t>1)  e</w:t>
      </w:r>
      <w:r w:rsidRPr="00C66DCF">
        <w:rPr>
          <w:rFonts w:ascii="Arial" w:hAnsi="Arial" w:cs="Arial"/>
        </w:rPr>
        <w:t xml:space="preserve">ngage in the process of scientific research </w:t>
      </w:r>
    </w:p>
    <w:p w14:paraId="5C9703FB" w14:textId="28D5DE1B" w:rsidR="00C66DCF" w:rsidRDefault="00C66DCF" w:rsidP="00C66DCF">
      <w:pPr>
        <w:rPr>
          <w:rFonts w:ascii="Arial" w:hAnsi="Arial" w:cs="Arial"/>
        </w:rPr>
      </w:pPr>
      <w:r>
        <w:rPr>
          <w:rFonts w:ascii="Arial" w:hAnsi="Arial" w:cs="Arial"/>
        </w:rPr>
        <w:t xml:space="preserve">2) </w:t>
      </w:r>
      <w:r w:rsidR="00F954CE">
        <w:rPr>
          <w:rFonts w:ascii="Arial" w:hAnsi="Arial" w:cs="Arial"/>
        </w:rPr>
        <w:t xml:space="preserve"> w</w:t>
      </w:r>
      <w:r>
        <w:rPr>
          <w:rFonts w:ascii="Arial" w:hAnsi="Arial" w:cs="Arial"/>
        </w:rPr>
        <w:t xml:space="preserve">rite a scientific paper </w:t>
      </w:r>
    </w:p>
    <w:p w14:paraId="57D60878" w14:textId="3E24F1CA" w:rsidR="00F954CE" w:rsidRDefault="00C66DCF" w:rsidP="00C66DCF">
      <w:pPr>
        <w:rPr>
          <w:rFonts w:ascii="Arial" w:hAnsi="Arial" w:cs="Arial"/>
        </w:rPr>
      </w:pPr>
      <w:r>
        <w:rPr>
          <w:rFonts w:ascii="Arial" w:hAnsi="Arial" w:cs="Arial"/>
        </w:rPr>
        <w:t xml:space="preserve">3) </w:t>
      </w:r>
      <w:r w:rsidR="00F954CE">
        <w:rPr>
          <w:rFonts w:ascii="Arial" w:hAnsi="Arial" w:cs="Arial"/>
        </w:rPr>
        <w:t xml:space="preserve"> </w:t>
      </w:r>
      <w:r>
        <w:rPr>
          <w:rFonts w:ascii="Arial" w:hAnsi="Arial" w:cs="Arial"/>
        </w:rPr>
        <w:t xml:space="preserve">orally present </w:t>
      </w:r>
      <w:r w:rsidR="00F954CE">
        <w:rPr>
          <w:rFonts w:ascii="Arial" w:hAnsi="Arial" w:cs="Arial"/>
        </w:rPr>
        <w:t>study ideas (oral proposal) and study results (research poster)</w:t>
      </w:r>
    </w:p>
    <w:p w14:paraId="03ECB0C3" w14:textId="7F2CC835" w:rsidR="00C66DCF" w:rsidRDefault="00C66DCF" w:rsidP="00F203C1">
      <w:pPr>
        <w:rPr>
          <w:rFonts w:ascii="Arial" w:hAnsi="Arial" w:cs="Arial"/>
          <w:b/>
          <w:u w:val="single"/>
        </w:rPr>
      </w:pPr>
    </w:p>
    <w:p w14:paraId="313AC9B6" w14:textId="2A45DEB7" w:rsidR="00C5706F" w:rsidRPr="00067B4E" w:rsidRDefault="00006884" w:rsidP="00F203C1">
      <w:pPr>
        <w:rPr>
          <w:rFonts w:ascii="Arial" w:hAnsi="Arial" w:cs="Arial"/>
          <w:b/>
          <w:u w:val="single"/>
        </w:rPr>
      </w:pPr>
      <w:r w:rsidRPr="00067B4E">
        <w:rPr>
          <w:rFonts w:ascii="Arial" w:hAnsi="Arial" w:cs="Arial"/>
          <w:b/>
          <w:u w:val="single"/>
        </w:rPr>
        <w:t>G</w:t>
      </w:r>
      <w:r w:rsidR="00D04A5A">
        <w:rPr>
          <w:rFonts w:ascii="Arial" w:hAnsi="Arial" w:cs="Arial"/>
          <w:b/>
          <w:u w:val="single"/>
        </w:rPr>
        <w:t>rading</w:t>
      </w:r>
    </w:p>
    <w:p w14:paraId="41036DA3" w14:textId="1A55D282" w:rsidR="0028516F" w:rsidRPr="00A445A5" w:rsidRDefault="00F42E4C" w:rsidP="00F203C1">
      <w:pPr>
        <w:rPr>
          <w:rFonts w:ascii="Arial" w:hAnsi="Arial" w:cs="Arial"/>
        </w:rPr>
      </w:pPr>
      <w:r w:rsidRPr="00A445A5">
        <w:rPr>
          <w:rFonts w:ascii="Arial" w:hAnsi="Arial" w:cs="Arial"/>
        </w:rPr>
        <w:t>The final course grade will be calculated based on the following points:</w:t>
      </w:r>
    </w:p>
    <w:p w14:paraId="37A12878" w14:textId="77777777" w:rsidR="0028516F" w:rsidRPr="00A445A5" w:rsidRDefault="0028516F" w:rsidP="00F203C1">
      <w:pPr>
        <w:rPr>
          <w:rFonts w:ascii="Arial" w:hAnsi="Arial" w:cs="Arial"/>
        </w:rPr>
      </w:pPr>
    </w:p>
    <w:tbl>
      <w:tblPr>
        <w:tblStyle w:val="TableGrid"/>
        <w:tblpPr w:leftFromText="180" w:rightFromText="180" w:vertAnchor="page" w:horzAnchor="margin" w:tblpY="4036"/>
        <w:tblW w:w="0" w:type="auto"/>
        <w:tblLayout w:type="fixed"/>
        <w:tblLook w:val="0000" w:firstRow="0" w:lastRow="0" w:firstColumn="0" w:lastColumn="0" w:noHBand="0" w:noVBand="0"/>
      </w:tblPr>
      <w:tblGrid>
        <w:gridCol w:w="6588"/>
        <w:gridCol w:w="2358"/>
      </w:tblGrid>
      <w:tr w:rsidR="00F954CE" w:rsidRPr="00A445A5" w14:paraId="45E90210" w14:textId="77777777" w:rsidTr="72600502">
        <w:trPr>
          <w:trHeight w:val="363"/>
        </w:trPr>
        <w:tc>
          <w:tcPr>
            <w:tcW w:w="6588" w:type="dxa"/>
            <w:shd w:val="clear" w:color="auto" w:fill="D9D9D9" w:themeFill="background1" w:themeFillShade="D9"/>
          </w:tcPr>
          <w:p w14:paraId="59E76912" w14:textId="77777777" w:rsidR="00F954CE" w:rsidRPr="005523E5" w:rsidRDefault="00F954CE" w:rsidP="00F954CE">
            <w:pPr>
              <w:jc w:val="center"/>
              <w:rPr>
                <w:rFonts w:ascii="Arial" w:hAnsi="Arial" w:cs="Arial"/>
                <w:b/>
                <w:sz w:val="8"/>
                <w:szCs w:val="8"/>
              </w:rPr>
            </w:pPr>
          </w:p>
          <w:p w14:paraId="1DB6BE31" w14:textId="77777777" w:rsidR="00F954CE" w:rsidRPr="00A445A5" w:rsidRDefault="00F954CE" w:rsidP="00F954CE">
            <w:pPr>
              <w:jc w:val="center"/>
              <w:rPr>
                <w:rFonts w:ascii="Arial" w:hAnsi="Arial" w:cs="Arial"/>
                <w:b/>
              </w:rPr>
            </w:pPr>
            <w:r w:rsidRPr="00A445A5">
              <w:rPr>
                <w:rFonts w:ascii="Arial" w:hAnsi="Arial" w:cs="Arial"/>
                <w:b/>
              </w:rPr>
              <w:t>Course Component</w:t>
            </w:r>
          </w:p>
        </w:tc>
        <w:tc>
          <w:tcPr>
            <w:tcW w:w="2358" w:type="dxa"/>
            <w:shd w:val="clear" w:color="auto" w:fill="D9D9D9" w:themeFill="background1" w:themeFillShade="D9"/>
          </w:tcPr>
          <w:p w14:paraId="06AB31CD" w14:textId="77777777" w:rsidR="00F954CE" w:rsidRPr="005523E5" w:rsidRDefault="00F954CE" w:rsidP="00F954CE">
            <w:pPr>
              <w:jc w:val="center"/>
              <w:rPr>
                <w:rFonts w:ascii="Arial" w:hAnsi="Arial" w:cs="Arial"/>
                <w:b/>
                <w:sz w:val="8"/>
                <w:szCs w:val="8"/>
              </w:rPr>
            </w:pPr>
          </w:p>
          <w:p w14:paraId="70A22A56" w14:textId="77777777" w:rsidR="00F954CE" w:rsidRDefault="00F954CE" w:rsidP="00F954CE">
            <w:pPr>
              <w:jc w:val="center"/>
              <w:rPr>
                <w:rFonts w:ascii="Arial" w:hAnsi="Arial" w:cs="Arial"/>
                <w:b/>
              </w:rPr>
            </w:pPr>
            <w:r w:rsidRPr="00A445A5">
              <w:rPr>
                <w:rFonts w:ascii="Arial" w:hAnsi="Arial" w:cs="Arial"/>
                <w:b/>
              </w:rPr>
              <w:t>Possible Points</w:t>
            </w:r>
          </w:p>
          <w:p w14:paraId="183F0D2C" w14:textId="77777777" w:rsidR="00F954CE" w:rsidRPr="00A445A5" w:rsidRDefault="00F954CE" w:rsidP="00F954CE">
            <w:pPr>
              <w:jc w:val="center"/>
              <w:rPr>
                <w:rFonts w:ascii="Arial" w:hAnsi="Arial" w:cs="Arial"/>
                <w:b/>
              </w:rPr>
            </w:pPr>
          </w:p>
        </w:tc>
      </w:tr>
      <w:tr w:rsidR="00F954CE" w:rsidRPr="00A445A5" w14:paraId="49EA52FA" w14:textId="77777777" w:rsidTr="72600502">
        <w:trPr>
          <w:trHeight w:val="363"/>
        </w:trPr>
        <w:tc>
          <w:tcPr>
            <w:tcW w:w="6588" w:type="dxa"/>
          </w:tcPr>
          <w:p w14:paraId="1700F8AE" w14:textId="77777777" w:rsidR="00F954CE" w:rsidRPr="00067B4E" w:rsidRDefault="00F954CE" w:rsidP="00F954CE">
            <w:pPr>
              <w:rPr>
                <w:rFonts w:ascii="Arial" w:hAnsi="Arial" w:cs="Arial"/>
                <w:sz w:val="8"/>
                <w:szCs w:val="8"/>
              </w:rPr>
            </w:pPr>
          </w:p>
          <w:p w14:paraId="1B50EF06" w14:textId="77777777" w:rsidR="00F954CE" w:rsidRPr="00A445A5" w:rsidRDefault="00F954CE" w:rsidP="00F954CE">
            <w:pPr>
              <w:rPr>
                <w:rFonts w:ascii="Arial" w:hAnsi="Arial" w:cs="Arial"/>
              </w:rPr>
            </w:pPr>
            <w:r>
              <w:rPr>
                <w:rFonts w:ascii="Arial" w:hAnsi="Arial" w:cs="Arial"/>
              </w:rPr>
              <w:t xml:space="preserve">1)  </w:t>
            </w:r>
            <w:r w:rsidRPr="00A445A5">
              <w:rPr>
                <w:rFonts w:ascii="Arial" w:hAnsi="Arial" w:cs="Arial"/>
              </w:rPr>
              <w:t>Class Participation &amp; Peer Evaluation</w:t>
            </w:r>
          </w:p>
          <w:p w14:paraId="0AEE7B6B" w14:textId="77777777" w:rsidR="00F954CE" w:rsidRPr="00A445A5" w:rsidRDefault="00F954CE" w:rsidP="00F954CE">
            <w:pPr>
              <w:rPr>
                <w:rFonts w:ascii="Arial" w:hAnsi="Arial" w:cs="Arial"/>
              </w:rPr>
            </w:pPr>
          </w:p>
        </w:tc>
        <w:tc>
          <w:tcPr>
            <w:tcW w:w="2358" w:type="dxa"/>
          </w:tcPr>
          <w:p w14:paraId="7A018139" w14:textId="77777777" w:rsidR="00F954CE" w:rsidRPr="00067B4E" w:rsidRDefault="00F954CE" w:rsidP="00F954CE">
            <w:pPr>
              <w:jc w:val="center"/>
              <w:rPr>
                <w:rFonts w:ascii="Arial" w:hAnsi="Arial" w:cs="Arial"/>
                <w:sz w:val="8"/>
                <w:szCs w:val="8"/>
              </w:rPr>
            </w:pPr>
          </w:p>
          <w:p w14:paraId="26C7613E" w14:textId="77777777" w:rsidR="00F954CE" w:rsidRPr="00A445A5" w:rsidRDefault="00F954CE" w:rsidP="00F954CE">
            <w:pPr>
              <w:jc w:val="center"/>
              <w:rPr>
                <w:rFonts w:ascii="Arial" w:hAnsi="Arial" w:cs="Arial"/>
              </w:rPr>
            </w:pPr>
            <w:r w:rsidRPr="00A445A5">
              <w:rPr>
                <w:rFonts w:ascii="Arial" w:hAnsi="Arial" w:cs="Arial"/>
              </w:rPr>
              <w:t>40</w:t>
            </w:r>
          </w:p>
        </w:tc>
      </w:tr>
      <w:tr w:rsidR="00F954CE" w:rsidRPr="00A445A5" w14:paraId="44EB9288" w14:textId="77777777" w:rsidTr="72600502">
        <w:trPr>
          <w:trHeight w:val="246"/>
        </w:trPr>
        <w:tc>
          <w:tcPr>
            <w:tcW w:w="6588" w:type="dxa"/>
          </w:tcPr>
          <w:p w14:paraId="3D7E174A" w14:textId="77777777" w:rsidR="00F954CE" w:rsidRPr="00067B4E" w:rsidRDefault="00F954CE" w:rsidP="00F954CE">
            <w:pPr>
              <w:rPr>
                <w:rFonts w:ascii="Arial" w:hAnsi="Arial" w:cs="Arial"/>
                <w:sz w:val="8"/>
                <w:szCs w:val="8"/>
              </w:rPr>
            </w:pPr>
          </w:p>
          <w:p w14:paraId="29503CE3" w14:textId="77777777" w:rsidR="00F954CE" w:rsidRDefault="00F954CE" w:rsidP="00F954CE">
            <w:pPr>
              <w:rPr>
                <w:rFonts w:ascii="Arial" w:hAnsi="Arial" w:cs="Arial"/>
              </w:rPr>
            </w:pPr>
            <w:r>
              <w:rPr>
                <w:rFonts w:ascii="Arial" w:hAnsi="Arial" w:cs="Arial"/>
              </w:rPr>
              <w:t xml:space="preserve">2)  </w:t>
            </w:r>
            <w:r w:rsidRPr="00A445A5">
              <w:rPr>
                <w:rFonts w:ascii="Arial" w:hAnsi="Arial" w:cs="Arial"/>
              </w:rPr>
              <w:t>Research Project</w:t>
            </w:r>
            <w:r>
              <w:rPr>
                <w:rFonts w:ascii="Arial" w:hAnsi="Arial" w:cs="Arial"/>
              </w:rPr>
              <w:t>:</w:t>
            </w:r>
            <w:r w:rsidRPr="00A445A5">
              <w:rPr>
                <w:rFonts w:ascii="Arial" w:hAnsi="Arial" w:cs="Arial"/>
              </w:rPr>
              <w:t xml:space="preserve"> Process Points </w:t>
            </w:r>
          </w:p>
          <w:p w14:paraId="063CA37D" w14:textId="77777777" w:rsidR="00F954CE" w:rsidRPr="00476949" w:rsidRDefault="00F954CE" w:rsidP="00F954CE">
            <w:pPr>
              <w:rPr>
                <w:rFonts w:ascii="Arial" w:hAnsi="Arial" w:cs="Arial"/>
                <w:sz w:val="8"/>
                <w:szCs w:val="8"/>
              </w:rPr>
            </w:pPr>
          </w:p>
          <w:p w14:paraId="5F58AFC6" w14:textId="77777777" w:rsidR="00F954CE" w:rsidRDefault="00F954CE" w:rsidP="00F954CE">
            <w:pPr>
              <w:pStyle w:val="ListParagraph"/>
              <w:rPr>
                <w:rFonts w:ascii="Arial" w:hAnsi="Arial" w:cs="Arial"/>
              </w:rPr>
            </w:pPr>
            <w:r>
              <w:rPr>
                <w:rFonts w:ascii="Arial" w:hAnsi="Arial" w:cs="Arial"/>
              </w:rPr>
              <w:t>Find 1 Article Assignment (5)</w:t>
            </w:r>
          </w:p>
          <w:p w14:paraId="685C3610" w14:textId="0274F480" w:rsidR="00F954CE" w:rsidRDefault="72600502" w:rsidP="72600502">
            <w:pPr>
              <w:pStyle w:val="ListParagraph"/>
              <w:rPr>
                <w:rFonts w:ascii="Arial" w:hAnsi="Arial" w:cs="Arial"/>
              </w:rPr>
            </w:pPr>
            <w:r w:rsidRPr="72600502">
              <w:rPr>
                <w:rFonts w:ascii="Arial" w:hAnsi="Arial" w:cs="Arial"/>
              </w:rPr>
              <w:t>Find 2 Articles Assignment (5)</w:t>
            </w:r>
          </w:p>
          <w:p w14:paraId="3492FCAC" w14:textId="443E241E" w:rsidR="00F954CE" w:rsidRDefault="72600502" w:rsidP="72600502">
            <w:pPr>
              <w:pStyle w:val="ListParagraph"/>
              <w:rPr>
                <w:rFonts w:ascii="Arial" w:hAnsi="Arial" w:cs="Arial"/>
              </w:rPr>
            </w:pPr>
            <w:r w:rsidRPr="72600502">
              <w:rPr>
                <w:rFonts w:ascii="Arial" w:hAnsi="Arial" w:cs="Arial"/>
              </w:rPr>
              <w:t>Oral Research Project Proposal (with group) (15)</w:t>
            </w:r>
          </w:p>
          <w:p w14:paraId="05F42BCE" w14:textId="5BD471D2" w:rsidR="00F954CE" w:rsidRDefault="72600502" w:rsidP="72600502">
            <w:pPr>
              <w:pStyle w:val="ListParagraph"/>
              <w:rPr>
                <w:rFonts w:ascii="Arial" w:hAnsi="Arial" w:cs="Arial"/>
              </w:rPr>
            </w:pPr>
            <w:r w:rsidRPr="72600502">
              <w:rPr>
                <w:rFonts w:ascii="Arial" w:hAnsi="Arial" w:cs="Arial"/>
              </w:rPr>
              <w:t>Written Research Project Proposal (with group) (25)</w:t>
            </w:r>
          </w:p>
          <w:p w14:paraId="001F5C4A" w14:textId="4E242294" w:rsidR="00C346AD" w:rsidRDefault="00C346AD" w:rsidP="72600502">
            <w:pPr>
              <w:pStyle w:val="ListParagraph"/>
              <w:rPr>
                <w:rFonts w:ascii="Arial" w:hAnsi="Arial" w:cs="Arial"/>
              </w:rPr>
            </w:pPr>
            <w:r w:rsidRPr="72600502">
              <w:rPr>
                <w:rFonts w:ascii="Arial" w:hAnsi="Arial" w:cs="Arial"/>
              </w:rPr>
              <w:t>Journal Article</w:t>
            </w:r>
            <w:r>
              <w:rPr>
                <w:rFonts w:ascii="Arial" w:hAnsi="Arial" w:cs="Arial"/>
              </w:rPr>
              <w:t>s</w:t>
            </w:r>
            <w:r w:rsidRPr="72600502">
              <w:rPr>
                <w:rFonts w:ascii="Arial" w:hAnsi="Arial" w:cs="Arial"/>
              </w:rPr>
              <w:t xml:space="preserve"> Summar</w:t>
            </w:r>
            <w:r>
              <w:rPr>
                <w:rFonts w:ascii="Arial" w:hAnsi="Arial" w:cs="Arial"/>
              </w:rPr>
              <w:t>ies</w:t>
            </w:r>
            <w:r w:rsidRPr="72600502">
              <w:rPr>
                <w:rFonts w:ascii="Arial" w:hAnsi="Arial" w:cs="Arial"/>
              </w:rPr>
              <w:t>/Critique (10)</w:t>
            </w:r>
          </w:p>
          <w:p w14:paraId="03411EBC" w14:textId="77777777" w:rsidR="00F954CE" w:rsidRDefault="00F954CE" w:rsidP="00F954CE">
            <w:pPr>
              <w:pStyle w:val="ListParagraph"/>
              <w:rPr>
                <w:rFonts w:ascii="Arial" w:hAnsi="Arial" w:cs="Arial"/>
              </w:rPr>
            </w:pPr>
            <w:r>
              <w:rPr>
                <w:rFonts w:ascii="Arial" w:hAnsi="Arial" w:cs="Arial"/>
              </w:rPr>
              <w:t>Introduction Draft (15)</w:t>
            </w:r>
          </w:p>
          <w:p w14:paraId="7444BBCE" w14:textId="77777777" w:rsidR="00F954CE" w:rsidRDefault="00F954CE" w:rsidP="00F954CE">
            <w:pPr>
              <w:pStyle w:val="ListParagraph"/>
              <w:rPr>
                <w:rFonts w:ascii="Arial" w:hAnsi="Arial" w:cs="Arial"/>
              </w:rPr>
            </w:pPr>
            <w:r>
              <w:rPr>
                <w:rFonts w:ascii="Arial" w:hAnsi="Arial" w:cs="Arial"/>
              </w:rPr>
              <w:t>Introduction Revision (10)</w:t>
            </w:r>
          </w:p>
          <w:p w14:paraId="0BE5BFCF" w14:textId="77777777" w:rsidR="00F954CE" w:rsidRDefault="00F954CE" w:rsidP="00F954CE">
            <w:pPr>
              <w:pStyle w:val="ListParagraph"/>
              <w:rPr>
                <w:rFonts w:ascii="Arial" w:hAnsi="Arial" w:cs="Arial"/>
              </w:rPr>
            </w:pPr>
            <w:r>
              <w:rPr>
                <w:rFonts w:ascii="Arial" w:hAnsi="Arial" w:cs="Arial"/>
              </w:rPr>
              <w:t>Method/Materials Draft (10)</w:t>
            </w:r>
          </w:p>
          <w:p w14:paraId="07FC16E2" w14:textId="77777777" w:rsidR="00F954CE" w:rsidRDefault="00F954CE" w:rsidP="00F954CE">
            <w:pPr>
              <w:pStyle w:val="ListParagraph"/>
              <w:rPr>
                <w:rFonts w:ascii="Arial" w:hAnsi="Arial" w:cs="Arial"/>
              </w:rPr>
            </w:pPr>
            <w:r>
              <w:rPr>
                <w:rFonts w:ascii="Arial" w:hAnsi="Arial" w:cs="Arial"/>
              </w:rPr>
              <w:t>Method/Materials Revision (10)</w:t>
            </w:r>
          </w:p>
          <w:p w14:paraId="6D0695CB" w14:textId="77777777" w:rsidR="00F954CE" w:rsidRDefault="00F954CE" w:rsidP="00F954CE">
            <w:pPr>
              <w:pStyle w:val="ListParagraph"/>
              <w:rPr>
                <w:rFonts w:ascii="Arial" w:hAnsi="Arial" w:cs="Arial"/>
              </w:rPr>
            </w:pPr>
            <w:r>
              <w:rPr>
                <w:rFonts w:ascii="Arial" w:hAnsi="Arial" w:cs="Arial"/>
              </w:rPr>
              <w:t>Results/Discussion Draft (15)</w:t>
            </w:r>
          </w:p>
          <w:p w14:paraId="30AD87B4" w14:textId="77777777" w:rsidR="00F954CE" w:rsidRPr="00067B4E" w:rsidRDefault="00F954CE" w:rsidP="00F954CE">
            <w:pPr>
              <w:pStyle w:val="ListParagraph"/>
              <w:rPr>
                <w:rFonts w:ascii="Arial" w:hAnsi="Arial" w:cs="Arial"/>
                <w:sz w:val="8"/>
                <w:szCs w:val="8"/>
              </w:rPr>
            </w:pPr>
          </w:p>
          <w:p w14:paraId="0C3BE115" w14:textId="77777777" w:rsidR="00F954CE" w:rsidRPr="00476949" w:rsidRDefault="00F954CE" w:rsidP="00F954CE">
            <w:pPr>
              <w:pStyle w:val="ListParagraph"/>
              <w:rPr>
                <w:rFonts w:ascii="Arial" w:hAnsi="Arial" w:cs="Arial"/>
                <w:sz w:val="8"/>
                <w:szCs w:val="8"/>
              </w:rPr>
            </w:pPr>
          </w:p>
        </w:tc>
        <w:tc>
          <w:tcPr>
            <w:tcW w:w="2358" w:type="dxa"/>
          </w:tcPr>
          <w:p w14:paraId="70368A30" w14:textId="77777777" w:rsidR="00F954CE" w:rsidRPr="00067B4E" w:rsidRDefault="00F954CE" w:rsidP="00F954CE">
            <w:pPr>
              <w:jc w:val="center"/>
              <w:rPr>
                <w:rFonts w:ascii="Arial" w:hAnsi="Arial" w:cs="Arial"/>
                <w:sz w:val="8"/>
                <w:szCs w:val="8"/>
              </w:rPr>
            </w:pPr>
          </w:p>
          <w:p w14:paraId="7760500A" w14:textId="77777777" w:rsidR="00F954CE" w:rsidRPr="00A445A5" w:rsidRDefault="00F954CE" w:rsidP="00F954CE">
            <w:pPr>
              <w:jc w:val="center"/>
              <w:rPr>
                <w:rFonts w:ascii="Arial" w:hAnsi="Arial" w:cs="Arial"/>
              </w:rPr>
            </w:pPr>
            <w:r w:rsidRPr="00A445A5">
              <w:rPr>
                <w:rFonts w:ascii="Arial" w:hAnsi="Arial" w:cs="Arial"/>
              </w:rPr>
              <w:t>120</w:t>
            </w:r>
          </w:p>
        </w:tc>
      </w:tr>
      <w:tr w:rsidR="00F954CE" w:rsidRPr="00A445A5" w14:paraId="25313C9D" w14:textId="77777777" w:rsidTr="72600502">
        <w:trPr>
          <w:trHeight w:val="482"/>
        </w:trPr>
        <w:tc>
          <w:tcPr>
            <w:tcW w:w="6588" w:type="dxa"/>
          </w:tcPr>
          <w:p w14:paraId="1C6151D6" w14:textId="77777777" w:rsidR="00F954CE" w:rsidRPr="00067B4E" w:rsidRDefault="00F954CE" w:rsidP="00F954CE">
            <w:pPr>
              <w:rPr>
                <w:rFonts w:ascii="Arial" w:hAnsi="Arial" w:cs="Arial"/>
                <w:sz w:val="8"/>
                <w:szCs w:val="8"/>
              </w:rPr>
            </w:pPr>
          </w:p>
          <w:p w14:paraId="5C8D3DD5" w14:textId="77777777" w:rsidR="00F954CE" w:rsidRPr="00A445A5" w:rsidRDefault="00F954CE" w:rsidP="00F954CE">
            <w:pPr>
              <w:rPr>
                <w:rFonts w:ascii="Arial" w:hAnsi="Arial" w:cs="Arial"/>
              </w:rPr>
            </w:pPr>
            <w:r>
              <w:rPr>
                <w:rFonts w:ascii="Arial" w:hAnsi="Arial" w:cs="Arial"/>
              </w:rPr>
              <w:t xml:space="preserve">3)  </w:t>
            </w:r>
            <w:r w:rsidRPr="00A445A5">
              <w:rPr>
                <w:rFonts w:ascii="Arial" w:hAnsi="Arial" w:cs="Arial"/>
              </w:rPr>
              <w:t>Research Project</w:t>
            </w:r>
            <w:r>
              <w:rPr>
                <w:rFonts w:ascii="Arial" w:hAnsi="Arial" w:cs="Arial"/>
              </w:rPr>
              <w:t>:</w:t>
            </w:r>
            <w:r w:rsidRPr="00A445A5">
              <w:rPr>
                <w:rFonts w:ascii="Arial" w:hAnsi="Arial" w:cs="Arial"/>
              </w:rPr>
              <w:t xml:space="preserve"> </w:t>
            </w:r>
            <w:r>
              <w:rPr>
                <w:rFonts w:ascii="Arial" w:hAnsi="Arial" w:cs="Arial"/>
              </w:rPr>
              <w:t>Poster (with group)</w:t>
            </w:r>
            <w:r w:rsidRPr="00A445A5">
              <w:rPr>
                <w:rFonts w:ascii="Arial" w:hAnsi="Arial" w:cs="Arial"/>
              </w:rPr>
              <w:t xml:space="preserve"> </w:t>
            </w:r>
          </w:p>
        </w:tc>
        <w:tc>
          <w:tcPr>
            <w:tcW w:w="2358" w:type="dxa"/>
          </w:tcPr>
          <w:p w14:paraId="3189EBF9" w14:textId="77777777" w:rsidR="00F954CE" w:rsidRPr="00067B4E" w:rsidRDefault="00F954CE" w:rsidP="00F954CE">
            <w:pPr>
              <w:jc w:val="center"/>
              <w:rPr>
                <w:rFonts w:ascii="Arial" w:hAnsi="Arial" w:cs="Arial"/>
                <w:sz w:val="8"/>
                <w:szCs w:val="8"/>
              </w:rPr>
            </w:pPr>
          </w:p>
          <w:p w14:paraId="132E6FE6" w14:textId="77777777" w:rsidR="00F954CE" w:rsidRPr="00A445A5" w:rsidRDefault="00F954CE" w:rsidP="00F954CE">
            <w:pPr>
              <w:jc w:val="center"/>
              <w:rPr>
                <w:rFonts w:ascii="Arial" w:hAnsi="Arial" w:cs="Arial"/>
              </w:rPr>
            </w:pPr>
            <w:r>
              <w:rPr>
                <w:rFonts w:ascii="Arial" w:hAnsi="Arial" w:cs="Arial"/>
              </w:rPr>
              <w:t>20</w:t>
            </w:r>
          </w:p>
          <w:p w14:paraId="7787861F" w14:textId="77777777" w:rsidR="00F954CE" w:rsidRPr="00A445A5" w:rsidRDefault="00F954CE" w:rsidP="00F954CE">
            <w:pPr>
              <w:jc w:val="center"/>
              <w:rPr>
                <w:rFonts w:ascii="Arial" w:hAnsi="Arial" w:cs="Arial"/>
              </w:rPr>
            </w:pPr>
          </w:p>
        </w:tc>
      </w:tr>
      <w:tr w:rsidR="00F954CE" w:rsidRPr="00A445A5" w14:paraId="05F415FB" w14:textId="77777777" w:rsidTr="72600502">
        <w:trPr>
          <w:trHeight w:val="98"/>
        </w:trPr>
        <w:tc>
          <w:tcPr>
            <w:tcW w:w="6588" w:type="dxa"/>
          </w:tcPr>
          <w:p w14:paraId="6CEF157E" w14:textId="77777777" w:rsidR="00F954CE" w:rsidRPr="00067B4E" w:rsidRDefault="00F954CE" w:rsidP="00F954CE">
            <w:pPr>
              <w:rPr>
                <w:rFonts w:ascii="Arial" w:hAnsi="Arial" w:cs="Arial"/>
                <w:sz w:val="8"/>
                <w:szCs w:val="8"/>
              </w:rPr>
            </w:pPr>
          </w:p>
          <w:p w14:paraId="2B188766" w14:textId="5AF046AE" w:rsidR="00F954CE" w:rsidRPr="00F954CE" w:rsidRDefault="00F954CE" w:rsidP="00F954CE">
            <w:pPr>
              <w:rPr>
                <w:rFonts w:ascii="Arial" w:hAnsi="Arial" w:cs="Arial"/>
              </w:rPr>
            </w:pPr>
            <w:r>
              <w:rPr>
                <w:rFonts w:ascii="Arial" w:hAnsi="Arial" w:cs="Arial"/>
              </w:rPr>
              <w:t xml:space="preserve">4)  </w:t>
            </w:r>
            <w:r w:rsidRPr="00F954CE">
              <w:rPr>
                <w:rFonts w:ascii="Arial" w:hAnsi="Arial" w:cs="Arial"/>
              </w:rPr>
              <w:t>Research Project: Final Paper</w:t>
            </w:r>
          </w:p>
        </w:tc>
        <w:tc>
          <w:tcPr>
            <w:tcW w:w="2358" w:type="dxa"/>
          </w:tcPr>
          <w:p w14:paraId="670F1B02" w14:textId="77777777" w:rsidR="00F954CE" w:rsidRPr="00067B4E" w:rsidRDefault="00F954CE" w:rsidP="00F954CE">
            <w:pPr>
              <w:jc w:val="center"/>
              <w:rPr>
                <w:rFonts w:ascii="Arial" w:hAnsi="Arial" w:cs="Arial"/>
                <w:sz w:val="8"/>
                <w:szCs w:val="8"/>
              </w:rPr>
            </w:pPr>
          </w:p>
          <w:p w14:paraId="498C1C74" w14:textId="77777777" w:rsidR="00F954CE" w:rsidRPr="00A445A5" w:rsidRDefault="00F954CE" w:rsidP="00F954CE">
            <w:pPr>
              <w:jc w:val="center"/>
              <w:rPr>
                <w:rFonts w:ascii="Arial" w:hAnsi="Arial" w:cs="Arial"/>
              </w:rPr>
            </w:pPr>
            <w:r>
              <w:rPr>
                <w:rFonts w:ascii="Arial" w:hAnsi="Arial" w:cs="Arial"/>
              </w:rPr>
              <w:t>100</w:t>
            </w:r>
          </w:p>
          <w:p w14:paraId="1F2C6A3B" w14:textId="77777777" w:rsidR="00F954CE" w:rsidRPr="00A445A5" w:rsidRDefault="00F954CE" w:rsidP="00F954CE">
            <w:pPr>
              <w:jc w:val="center"/>
              <w:rPr>
                <w:rFonts w:ascii="Arial" w:hAnsi="Arial" w:cs="Arial"/>
              </w:rPr>
            </w:pPr>
          </w:p>
        </w:tc>
      </w:tr>
      <w:tr w:rsidR="00F954CE" w:rsidRPr="00A445A5" w14:paraId="0DE077FD" w14:textId="77777777" w:rsidTr="72600502">
        <w:trPr>
          <w:trHeight w:val="98"/>
        </w:trPr>
        <w:tc>
          <w:tcPr>
            <w:tcW w:w="6588" w:type="dxa"/>
          </w:tcPr>
          <w:p w14:paraId="7FFBE8AA" w14:textId="77777777" w:rsidR="00F954CE" w:rsidRPr="00067B4E" w:rsidRDefault="00F954CE" w:rsidP="00F954CE">
            <w:pPr>
              <w:rPr>
                <w:rFonts w:ascii="Arial" w:hAnsi="Arial" w:cs="Arial"/>
                <w:b/>
                <w:sz w:val="8"/>
                <w:szCs w:val="8"/>
              </w:rPr>
            </w:pPr>
          </w:p>
          <w:p w14:paraId="7E19C195" w14:textId="77777777" w:rsidR="00F954CE" w:rsidRPr="00A445A5" w:rsidRDefault="00F954CE" w:rsidP="00F954CE">
            <w:pPr>
              <w:jc w:val="right"/>
              <w:rPr>
                <w:rFonts w:ascii="Arial" w:hAnsi="Arial" w:cs="Arial"/>
                <w:b/>
              </w:rPr>
            </w:pPr>
            <w:r w:rsidRPr="00A445A5">
              <w:rPr>
                <w:rFonts w:ascii="Arial" w:hAnsi="Arial" w:cs="Arial"/>
                <w:b/>
              </w:rPr>
              <w:t>TOTAL AVAILABLE POINTS</w:t>
            </w:r>
          </w:p>
        </w:tc>
        <w:tc>
          <w:tcPr>
            <w:tcW w:w="2358" w:type="dxa"/>
          </w:tcPr>
          <w:p w14:paraId="3D246CD6" w14:textId="77777777" w:rsidR="00F954CE" w:rsidRPr="00067B4E" w:rsidRDefault="00F954CE" w:rsidP="00F954CE">
            <w:pPr>
              <w:jc w:val="center"/>
              <w:rPr>
                <w:rFonts w:ascii="Arial" w:hAnsi="Arial" w:cs="Arial"/>
                <w:b/>
                <w:sz w:val="8"/>
                <w:szCs w:val="8"/>
              </w:rPr>
            </w:pPr>
          </w:p>
          <w:p w14:paraId="39702363" w14:textId="244760AB" w:rsidR="00F954CE" w:rsidRPr="00B87AA3" w:rsidRDefault="00B87AA3" w:rsidP="00B87AA3">
            <w:pPr>
              <w:ind w:left="360"/>
              <w:rPr>
                <w:rFonts w:ascii="Arial" w:hAnsi="Arial" w:cs="Arial"/>
                <w:b/>
              </w:rPr>
            </w:pPr>
            <w:r>
              <w:rPr>
                <w:rFonts w:ascii="Arial" w:hAnsi="Arial" w:cs="Arial"/>
                <w:b/>
              </w:rPr>
              <w:t xml:space="preserve">        280</w:t>
            </w:r>
          </w:p>
          <w:p w14:paraId="1E0A580C" w14:textId="77777777" w:rsidR="00F954CE" w:rsidRPr="00067B4E" w:rsidRDefault="00F954CE" w:rsidP="00F954CE">
            <w:pPr>
              <w:jc w:val="center"/>
              <w:rPr>
                <w:rFonts w:ascii="Arial" w:hAnsi="Arial" w:cs="Arial"/>
                <w:b/>
                <w:sz w:val="8"/>
                <w:szCs w:val="8"/>
              </w:rPr>
            </w:pPr>
          </w:p>
        </w:tc>
      </w:tr>
    </w:tbl>
    <w:p w14:paraId="7011517C" w14:textId="33E715A1" w:rsidR="00067B4E" w:rsidRDefault="00067B4E" w:rsidP="00F203C1">
      <w:pPr>
        <w:rPr>
          <w:rFonts w:ascii="Arial" w:hAnsi="Arial" w:cs="Arial"/>
        </w:rPr>
      </w:pPr>
    </w:p>
    <w:p w14:paraId="636FEAB8" w14:textId="77777777" w:rsidR="00067B4E" w:rsidRDefault="00067B4E" w:rsidP="00F203C1">
      <w:pPr>
        <w:rPr>
          <w:rFonts w:ascii="Arial" w:hAnsi="Arial" w:cs="Arial"/>
        </w:rPr>
      </w:pPr>
    </w:p>
    <w:p w14:paraId="45B8437D" w14:textId="79272037" w:rsidR="00067B4E" w:rsidRDefault="00067B4E" w:rsidP="00F203C1">
      <w:pPr>
        <w:rPr>
          <w:rFonts w:ascii="Arial" w:hAnsi="Arial" w:cs="Arial"/>
        </w:rPr>
      </w:pPr>
    </w:p>
    <w:p w14:paraId="4901F1CB" w14:textId="7CC911BA" w:rsidR="00067B4E" w:rsidRDefault="00067B4E" w:rsidP="00F203C1">
      <w:pPr>
        <w:rPr>
          <w:rFonts w:ascii="Arial" w:hAnsi="Arial" w:cs="Arial"/>
        </w:rPr>
      </w:pPr>
    </w:p>
    <w:p w14:paraId="06E4AFAA" w14:textId="52365615" w:rsidR="00067B4E" w:rsidRDefault="00067B4E" w:rsidP="00F203C1">
      <w:pPr>
        <w:rPr>
          <w:rFonts w:ascii="Arial" w:hAnsi="Arial" w:cs="Arial"/>
        </w:rPr>
      </w:pPr>
    </w:p>
    <w:p w14:paraId="099140D8" w14:textId="24715073" w:rsidR="00FF7940" w:rsidRDefault="00FF7940" w:rsidP="00F203C1">
      <w:pPr>
        <w:rPr>
          <w:rFonts w:ascii="Arial" w:hAnsi="Arial" w:cs="Arial"/>
        </w:rPr>
      </w:pPr>
    </w:p>
    <w:p w14:paraId="2A28052D" w14:textId="5C5B4811" w:rsidR="00FF7940" w:rsidRDefault="00FF7940" w:rsidP="00F203C1">
      <w:pPr>
        <w:rPr>
          <w:rFonts w:ascii="Arial" w:hAnsi="Arial" w:cs="Arial"/>
        </w:rPr>
      </w:pPr>
    </w:p>
    <w:p w14:paraId="34E8A146" w14:textId="5B7FBFE3" w:rsidR="00FF7940" w:rsidRDefault="00FF7940" w:rsidP="00F203C1">
      <w:pPr>
        <w:rPr>
          <w:rFonts w:ascii="Arial" w:hAnsi="Arial" w:cs="Arial"/>
        </w:rPr>
      </w:pPr>
    </w:p>
    <w:p w14:paraId="4EF14FEA" w14:textId="1A93A5CB" w:rsidR="00FF7940" w:rsidRDefault="00FF7940" w:rsidP="00F203C1">
      <w:pPr>
        <w:rPr>
          <w:rFonts w:ascii="Arial" w:hAnsi="Arial" w:cs="Arial"/>
        </w:rPr>
      </w:pPr>
    </w:p>
    <w:p w14:paraId="2D4C11CC" w14:textId="5A5389A9" w:rsidR="00FF7940" w:rsidRDefault="00FF7940" w:rsidP="00F203C1">
      <w:pPr>
        <w:rPr>
          <w:rFonts w:ascii="Arial" w:hAnsi="Arial" w:cs="Arial"/>
        </w:rPr>
      </w:pPr>
    </w:p>
    <w:p w14:paraId="51D50E55" w14:textId="7593A8F8" w:rsidR="00FF7940" w:rsidRDefault="00FF7940" w:rsidP="00F203C1">
      <w:pPr>
        <w:rPr>
          <w:rFonts w:ascii="Arial" w:hAnsi="Arial" w:cs="Arial"/>
        </w:rPr>
      </w:pPr>
    </w:p>
    <w:p w14:paraId="3CC626FB" w14:textId="18D252D0" w:rsidR="00FF7940" w:rsidRDefault="00FF7940" w:rsidP="00F203C1">
      <w:pPr>
        <w:rPr>
          <w:rFonts w:ascii="Arial" w:hAnsi="Arial" w:cs="Arial"/>
        </w:rPr>
      </w:pPr>
    </w:p>
    <w:p w14:paraId="57BFB10E" w14:textId="6FF84877" w:rsidR="00FF7940" w:rsidRDefault="00FF7940" w:rsidP="00F203C1">
      <w:pPr>
        <w:rPr>
          <w:rFonts w:ascii="Arial" w:hAnsi="Arial" w:cs="Arial"/>
        </w:rPr>
      </w:pPr>
    </w:p>
    <w:p w14:paraId="2300EA07" w14:textId="751EDE7D" w:rsidR="00FF7940" w:rsidRDefault="00FF7940" w:rsidP="00F203C1">
      <w:pPr>
        <w:rPr>
          <w:rFonts w:ascii="Arial" w:hAnsi="Arial" w:cs="Arial"/>
        </w:rPr>
      </w:pPr>
    </w:p>
    <w:p w14:paraId="3C4A5A58" w14:textId="0B78C268" w:rsidR="00FF7940" w:rsidRDefault="00FF7940" w:rsidP="00F203C1">
      <w:pPr>
        <w:rPr>
          <w:rFonts w:ascii="Arial" w:hAnsi="Arial" w:cs="Arial"/>
        </w:rPr>
      </w:pPr>
    </w:p>
    <w:p w14:paraId="32C6BA7E" w14:textId="0CED3BC8" w:rsidR="00FF7940" w:rsidRDefault="00FF7940" w:rsidP="00F203C1">
      <w:pPr>
        <w:rPr>
          <w:rFonts w:ascii="Arial" w:hAnsi="Arial" w:cs="Arial"/>
        </w:rPr>
      </w:pPr>
    </w:p>
    <w:p w14:paraId="041B307E" w14:textId="221FF42B" w:rsidR="00FF7940" w:rsidRDefault="00FF7940" w:rsidP="00F203C1">
      <w:pPr>
        <w:rPr>
          <w:rFonts w:ascii="Arial" w:hAnsi="Arial" w:cs="Arial"/>
        </w:rPr>
      </w:pPr>
    </w:p>
    <w:p w14:paraId="3EE6D769" w14:textId="38E29D0E" w:rsidR="00FF7940" w:rsidRDefault="00FF7940" w:rsidP="00F203C1">
      <w:pPr>
        <w:rPr>
          <w:rFonts w:ascii="Arial" w:hAnsi="Arial" w:cs="Arial"/>
        </w:rPr>
      </w:pPr>
    </w:p>
    <w:p w14:paraId="68AFE79E" w14:textId="3F5587D1" w:rsidR="00FF7940" w:rsidRDefault="00FF7940" w:rsidP="00F203C1">
      <w:pPr>
        <w:rPr>
          <w:rFonts w:ascii="Arial" w:hAnsi="Arial" w:cs="Arial"/>
        </w:rPr>
      </w:pPr>
    </w:p>
    <w:p w14:paraId="4F483A96" w14:textId="20FC6848" w:rsidR="00FF7940" w:rsidRDefault="00FF7940" w:rsidP="00F203C1">
      <w:pPr>
        <w:rPr>
          <w:rFonts w:ascii="Arial" w:hAnsi="Arial" w:cs="Arial"/>
        </w:rPr>
      </w:pPr>
    </w:p>
    <w:p w14:paraId="3F55E944" w14:textId="77777777" w:rsidR="00FF7940" w:rsidRDefault="00FF7940" w:rsidP="00F203C1">
      <w:pPr>
        <w:rPr>
          <w:rFonts w:ascii="Arial" w:hAnsi="Arial" w:cs="Arial"/>
        </w:rPr>
      </w:pPr>
    </w:p>
    <w:p w14:paraId="5DD0627A" w14:textId="77777777" w:rsidR="00C66DCF" w:rsidRDefault="00C66DCF" w:rsidP="00F203C1">
      <w:pPr>
        <w:rPr>
          <w:rFonts w:ascii="Arial" w:hAnsi="Arial" w:cs="Arial"/>
        </w:rPr>
      </w:pPr>
    </w:p>
    <w:p w14:paraId="36FD192F" w14:textId="77777777" w:rsidR="00C66DCF" w:rsidRDefault="00C66DCF" w:rsidP="00F203C1">
      <w:pPr>
        <w:rPr>
          <w:rFonts w:ascii="Arial" w:hAnsi="Arial" w:cs="Arial"/>
        </w:rPr>
      </w:pPr>
    </w:p>
    <w:p w14:paraId="278DAAD1" w14:textId="77777777" w:rsidR="00ED0045" w:rsidRDefault="00ED0045" w:rsidP="00F203C1">
      <w:pPr>
        <w:rPr>
          <w:rFonts w:ascii="Arial" w:hAnsi="Arial" w:cs="Arial"/>
        </w:rPr>
      </w:pPr>
    </w:p>
    <w:p w14:paraId="6895446D" w14:textId="0B611C77" w:rsidR="007E1041" w:rsidRPr="00A445A5" w:rsidRDefault="00F42E4C" w:rsidP="00F203C1">
      <w:pPr>
        <w:rPr>
          <w:rFonts w:ascii="Arial" w:hAnsi="Arial" w:cs="Arial"/>
        </w:rPr>
      </w:pPr>
      <w:r w:rsidRPr="00A445A5">
        <w:rPr>
          <w:rFonts w:ascii="Arial" w:hAnsi="Arial" w:cs="Arial"/>
        </w:rPr>
        <w:t>Letter grades</w:t>
      </w:r>
      <w:r w:rsidR="00333692" w:rsidRPr="00A445A5">
        <w:rPr>
          <w:rFonts w:ascii="Arial" w:hAnsi="Arial" w:cs="Arial"/>
        </w:rPr>
        <w:t xml:space="preserve"> will be assigned as follows:</w:t>
      </w:r>
    </w:p>
    <w:p w14:paraId="416F01B5" w14:textId="77777777" w:rsidR="007E1041" w:rsidRPr="00A445A5" w:rsidRDefault="007E1041" w:rsidP="00F203C1">
      <w:pPr>
        <w:rPr>
          <w:rFonts w:ascii="Arial" w:hAnsi="Arial" w:cs="Arial"/>
        </w:rPr>
      </w:pPr>
    </w:p>
    <w:tbl>
      <w:tblPr>
        <w:tblStyle w:val="TableGrid"/>
        <w:tblpPr w:leftFromText="180" w:rightFromText="180" w:vertAnchor="text" w:horzAnchor="page" w:tblpX="1406" w:tblpY="1"/>
        <w:tblW w:w="0" w:type="auto"/>
        <w:tblLook w:val="04A0" w:firstRow="1" w:lastRow="0" w:firstColumn="1" w:lastColumn="0" w:noHBand="0" w:noVBand="1"/>
      </w:tblPr>
      <w:tblGrid>
        <w:gridCol w:w="630"/>
        <w:gridCol w:w="990"/>
        <w:gridCol w:w="2700"/>
      </w:tblGrid>
      <w:tr w:rsidR="00A445A5" w:rsidRPr="00A445A5" w14:paraId="52FC5C3E" w14:textId="77777777" w:rsidTr="00F954CE">
        <w:trPr>
          <w:trHeight w:val="266"/>
        </w:trPr>
        <w:tc>
          <w:tcPr>
            <w:tcW w:w="1620" w:type="dxa"/>
            <w:gridSpan w:val="2"/>
            <w:shd w:val="clear" w:color="auto" w:fill="D9D9D9" w:themeFill="background1" w:themeFillShade="D9"/>
          </w:tcPr>
          <w:p w14:paraId="4D953632" w14:textId="04D80008" w:rsidR="00A445A5" w:rsidRPr="00A445A5" w:rsidRDefault="00A445A5" w:rsidP="00F954CE">
            <w:pPr>
              <w:jc w:val="center"/>
              <w:rPr>
                <w:rFonts w:ascii="Arial" w:hAnsi="Arial" w:cs="Arial"/>
                <w:b/>
              </w:rPr>
            </w:pPr>
            <w:r w:rsidRPr="00A445A5">
              <w:rPr>
                <w:rFonts w:ascii="Arial" w:hAnsi="Arial" w:cs="Arial"/>
                <w:b/>
              </w:rPr>
              <w:t>Grade</w:t>
            </w:r>
          </w:p>
        </w:tc>
        <w:tc>
          <w:tcPr>
            <w:tcW w:w="2700" w:type="dxa"/>
            <w:shd w:val="clear" w:color="auto" w:fill="D9D9D9" w:themeFill="background1" w:themeFillShade="D9"/>
          </w:tcPr>
          <w:p w14:paraId="1907904F" w14:textId="162C83D7" w:rsidR="00A445A5" w:rsidRDefault="00A445A5" w:rsidP="00F954CE">
            <w:pPr>
              <w:jc w:val="center"/>
              <w:rPr>
                <w:rFonts w:ascii="Arial" w:hAnsi="Arial" w:cs="Arial"/>
                <w:b/>
              </w:rPr>
            </w:pPr>
            <w:r w:rsidRPr="00A445A5">
              <w:rPr>
                <w:rFonts w:ascii="Arial" w:hAnsi="Arial" w:cs="Arial"/>
                <w:b/>
              </w:rPr>
              <w:t>Percentage</w:t>
            </w:r>
          </w:p>
          <w:p w14:paraId="704CF267" w14:textId="1C5C391B" w:rsidR="00F954CE" w:rsidRPr="00A445A5" w:rsidRDefault="00F954CE" w:rsidP="00F954CE">
            <w:pPr>
              <w:jc w:val="center"/>
              <w:rPr>
                <w:rFonts w:ascii="Arial" w:hAnsi="Arial" w:cs="Arial"/>
                <w:b/>
              </w:rPr>
            </w:pPr>
          </w:p>
        </w:tc>
      </w:tr>
      <w:tr w:rsidR="00A445A5" w:rsidRPr="00A445A5" w14:paraId="3D27FE96" w14:textId="77777777" w:rsidTr="00F954CE">
        <w:trPr>
          <w:trHeight w:val="266"/>
        </w:trPr>
        <w:tc>
          <w:tcPr>
            <w:tcW w:w="630" w:type="dxa"/>
            <w:tcBorders>
              <w:right w:val="nil"/>
            </w:tcBorders>
            <w:vAlign w:val="center"/>
          </w:tcPr>
          <w:p w14:paraId="236BBE2B" w14:textId="77777777" w:rsidR="00A445A5" w:rsidRPr="00A445A5" w:rsidRDefault="00A445A5" w:rsidP="00F954CE">
            <w:pPr>
              <w:jc w:val="center"/>
              <w:rPr>
                <w:rFonts w:ascii="Arial" w:hAnsi="Arial" w:cs="Arial"/>
              </w:rPr>
            </w:pPr>
          </w:p>
        </w:tc>
        <w:tc>
          <w:tcPr>
            <w:tcW w:w="990" w:type="dxa"/>
            <w:tcBorders>
              <w:left w:val="nil"/>
            </w:tcBorders>
            <w:vAlign w:val="center"/>
          </w:tcPr>
          <w:p w14:paraId="366B960F" w14:textId="45AD4638" w:rsidR="00A445A5" w:rsidRPr="00A445A5" w:rsidRDefault="00A445A5" w:rsidP="00F954CE">
            <w:pPr>
              <w:rPr>
                <w:rFonts w:ascii="Arial" w:hAnsi="Arial" w:cs="Arial"/>
              </w:rPr>
            </w:pPr>
            <w:r w:rsidRPr="00A445A5">
              <w:rPr>
                <w:rFonts w:ascii="Arial" w:hAnsi="Arial" w:cs="Arial"/>
              </w:rPr>
              <w:t>A</w:t>
            </w:r>
          </w:p>
        </w:tc>
        <w:tc>
          <w:tcPr>
            <w:tcW w:w="2700" w:type="dxa"/>
            <w:vAlign w:val="center"/>
          </w:tcPr>
          <w:p w14:paraId="586887A1" w14:textId="76F68551" w:rsidR="00A445A5" w:rsidRPr="00A445A5" w:rsidRDefault="00CF2E37" w:rsidP="00F954CE">
            <w:pPr>
              <w:jc w:val="center"/>
              <w:rPr>
                <w:rFonts w:ascii="Arial" w:hAnsi="Arial" w:cs="Arial"/>
              </w:rPr>
            </w:pPr>
            <w:r>
              <w:rPr>
                <w:rFonts w:ascii="Arial" w:hAnsi="Arial" w:cs="Arial"/>
              </w:rPr>
              <w:t xml:space="preserve">≥ </w:t>
            </w:r>
            <w:r w:rsidR="00A445A5" w:rsidRPr="00A445A5">
              <w:rPr>
                <w:rFonts w:ascii="Arial" w:hAnsi="Arial" w:cs="Arial"/>
              </w:rPr>
              <w:t>93</w:t>
            </w:r>
          </w:p>
        </w:tc>
      </w:tr>
      <w:tr w:rsidR="00A445A5" w:rsidRPr="00A445A5" w14:paraId="7786C3FD" w14:textId="77777777" w:rsidTr="00067B4E">
        <w:trPr>
          <w:trHeight w:val="256"/>
        </w:trPr>
        <w:tc>
          <w:tcPr>
            <w:tcW w:w="630" w:type="dxa"/>
            <w:tcBorders>
              <w:right w:val="nil"/>
            </w:tcBorders>
          </w:tcPr>
          <w:p w14:paraId="6791B689" w14:textId="77777777" w:rsidR="00A445A5" w:rsidRPr="00A445A5" w:rsidRDefault="00A445A5" w:rsidP="00067B4E">
            <w:pPr>
              <w:rPr>
                <w:rFonts w:ascii="Arial" w:hAnsi="Arial" w:cs="Arial"/>
              </w:rPr>
            </w:pPr>
          </w:p>
        </w:tc>
        <w:tc>
          <w:tcPr>
            <w:tcW w:w="990" w:type="dxa"/>
            <w:tcBorders>
              <w:left w:val="nil"/>
            </w:tcBorders>
          </w:tcPr>
          <w:p w14:paraId="425E84D4" w14:textId="776B39B4" w:rsidR="00A445A5" w:rsidRPr="00A445A5" w:rsidRDefault="00A445A5" w:rsidP="00067B4E">
            <w:pPr>
              <w:rPr>
                <w:rFonts w:ascii="Arial" w:hAnsi="Arial" w:cs="Arial"/>
              </w:rPr>
            </w:pPr>
            <w:r w:rsidRPr="00A445A5">
              <w:rPr>
                <w:rFonts w:ascii="Arial" w:hAnsi="Arial" w:cs="Arial"/>
              </w:rPr>
              <w:t>A-</w:t>
            </w:r>
          </w:p>
        </w:tc>
        <w:tc>
          <w:tcPr>
            <w:tcW w:w="2700" w:type="dxa"/>
          </w:tcPr>
          <w:p w14:paraId="3F1A85AB" w14:textId="77777777" w:rsidR="00A445A5" w:rsidRPr="00A445A5" w:rsidRDefault="00A445A5" w:rsidP="00067B4E">
            <w:pPr>
              <w:jc w:val="center"/>
              <w:rPr>
                <w:rFonts w:ascii="Arial" w:hAnsi="Arial" w:cs="Arial"/>
              </w:rPr>
            </w:pPr>
            <w:r w:rsidRPr="00A445A5">
              <w:rPr>
                <w:rFonts w:ascii="Arial" w:hAnsi="Arial" w:cs="Arial"/>
              </w:rPr>
              <w:t>90-92</w:t>
            </w:r>
          </w:p>
        </w:tc>
      </w:tr>
      <w:tr w:rsidR="00A445A5" w:rsidRPr="00A445A5" w14:paraId="186B1F6C" w14:textId="77777777" w:rsidTr="00067B4E">
        <w:trPr>
          <w:trHeight w:val="266"/>
        </w:trPr>
        <w:tc>
          <w:tcPr>
            <w:tcW w:w="630" w:type="dxa"/>
            <w:tcBorders>
              <w:right w:val="nil"/>
            </w:tcBorders>
          </w:tcPr>
          <w:p w14:paraId="19AF9280" w14:textId="77777777" w:rsidR="00A445A5" w:rsidRPr="00A445A5" w:rsidRDefault="00A445A5" w:rsidP="00067B4E">
            <w:pPr>
              <w:rPr>
                <w:rFonts w:ascii="Arial" w:hAnsi="Arial" w:cs="Arial"/>
              </w:rPr>
            </w:pPr>
          </w:p>
        </w:tc>
        <w:tc>
          <w:tcPr>
            <w:tcW w:w="990" w:type="dxa"/>
            <w:tcBorders>
              <w:left w:val="nil"/>
            </w:tcBorders>
          </w:tcPr>
          <w:p w14:paraId="0819BD12" w14:textId="5C148141" w:rsidR="00A445A5" w:rsidRPr="00A445A5" w:rsidRDefault="00A445A5" w:rsidP="00067B4E">
            <w:pPr>
              <w:rPr>
                <w:rFonts w:ascii="Arial" w:hAnsi="Arial" w:cs="Arial"/>
              </w:rPr>
            </w:pPr>
            <w:r w:rsidRPr="00A445A5">
              <w:rPr>
                <w:rFonts w:ascii="Arial" w:hAnsi="Arial" w:cs="Arial"/>
              </w:rPr>
              <w:t>B+</w:t>
            </w:r>
          </w:p>
        </w:tc>
        <w:tc>
          <w:tcPr>
            <w:tcW w:w="2700" w:type="dxa"/>
          </w:tcPr>
          <w:p w14:paraId="5E770E44" w14:textId="77777777" w:rsidR="00A445A5" w:rsidRPr="00A445A5" w:rsidRDefault="00A445A5" w:rsidP="00067B4E">
            <w:pPr>
              <w:jc w:val="center"/>
              <w:rPr>
                <w:rFonts w:ascii="Arial" w:hAnsi="Arial" w:cs="Arial"/>
              </w:rPr>
            </w:pPr>
            <w:r w:rsidRPr="00A445A5">
              <w:rPr>
                <w:rFonts w:ascii="Arial" w:hAnsi="Arial" w:cs="Arial"/>
              </w:rPr>
              <w:t>87-89</w:t>
            </w:r>
          </w:p>
        </w:tc>
      </w:tr>
      <w:tr w:rsidR="00A445A5" w:rsidRPr="00A445A5" w14:paraId="26C9C346" w14:textId="77777777" w:rsidTr="00067B4E">
        <w:trPr>
          <w:trHeight w:val="266"/>
        </w:trPr>
        <w:tc>
          <w:tcPr>
            <w:tcW w:w="630" w:type="dxa"/>
            <w:tcBorders>
              <w:right w:val="nil"/>
            </w:tcBorders>
          </w:tcPr>
          <w:p w14:paraId="6C687E1B" w14:textId="77777777" w:rsidR="00A445A5" w:rsidRPr="00A445A5" w:rsidRDefault="00A445A5" w:rsidP="00067B4E">
            <w:pPr>
              <w:rPr>
                <w:rFonts w:ascii="Arial" w:hAnsi="Arial" w:cs="Arial"/>
              </w:rPr>
            </w:pPr>
          </w:p>
        </w:tc>
        <w:tc>
          <w:tcPr>
            <w:tcW w:w="990" w:type="dxa"/>
            <w:tcBorders>
              <w:left w:val="nil"/>
            </w:tcBorders>
          </w:tcPr>
          <w:p w14:paraId="60A1281B" w14:textId="7F9403F3" w:rsidR="00A445A5" w:rsidRPr="00A445A5" w:rsidRDefault="00A445A5" w:rsidP="00067B4E">
            <w:pPr>
              <w:rPr>
                <w:rFonts w:ascii="Arial" w:hAnsi="Arial" w:cs="Arial"/>
              </w:rPr>
            </w:pPr>
            <w:r w:rsidRPr="00A445A5">
              <w:rPr>
                <w:rFonts w:ascii="Arial" w:hAnsi="Arial" w:cs="Arial"/>
              </w:rPr>
              <w:t>B</w:t>
            </w:r>
          </w:p>
        </w:tc>
        <w:tc>
          <w:tcPr>
            <w:tcW w:w="2700" w:type="dxa"/>
          </w:tcPr>
          <w:p w14:paraId="218C84A7" w14:textId="77777777" w:rsidR="00A445A5" w:rsidRPr="00A445A5" w:rsidRDefault="00A445A5" w:rsidP="00067B4E">
            <w:pPr>
              <w:jc w:val="center"/>
              <w:rPr>
                <w:rFonts w:ascii="Arial" w:hAnsi="Arial" w:cs="Arial"/>
              </w:rPr>
            </w:pPr>
            <w:r w:rsidRPr="00A445A5">
              <w:rPr>
                <w:rFonts w:ascii="Arial" w:hAnsi="Arial" w:cs="Arial"/>
              </w:rPr>
              <w:t>83-86</w:t>
            </w:r>
          </w:p>
        </w:tc>
      </w:tr>
      <w:tr w:rsidR="00A445A5" w:rsidRPr="00A445A5" w14:paraId="0EB9E382" w14:textId="77777777" w:rsidTr="00067B4E">
        <w:trPr>
          <w:trHeight w:val="256"/>
        </w:trPr>
        <w:tc>
          <w:tcPr>
            <w:tcW w:w="630" w:type="dxa"/>
            <w:tcBorders>
              <w:right w:val="nil"/>
            </w:tcBorders>
          </w:tcPr>
          <w:p w14:paraId="3AE4282F" w14:textId="77777777" w:rsidR="00A445A5" w:rsidRPr="00A445A5" w:rsidRDefault="00A445A5" w:rsidP="00067B4E">
            <w:pPr>
              <w:rPr>
                <w:rFonts w:ascii="Arial" w:hAnsi="Arial" w:cs="Arial"/>
              </w:rPr>
            </w:pPr>
          </w:p>
        </w:tc>
        <w:tc>
          <w:tcPr>
            <w:tcW w:w="990" w:type="dxa"/>
            <w:tcBorders>
              <w:left w:val="nil"/>
            </w:tcBorders>
          </w:tcPr>
          <w:p w14:paraId="25552EA5" w14:textId="7FBAC352" w:rsidR="00A445A5" w:rsidRPr="00A445A5" w:rsidRDefault="00A445A5" w:rsidP="00067B4E">
            <w:pPr>
              <w:rPr>
                <w:rFonts w:ascii="Arial" w:hAnsi="Arial" w:cs="Arial"/>
              </w:rPr>
            </w:pPr>
            <w:r w:rsidRPr="00A445A5">
              <w:rPr>
                <w:rFonts w:ascii="Arial" w:hAnsi="Arial" w:cs="Arial"/>
              </w:rPr>
              <w:t>B-</w:t>
            </w:r>
          </w:p>
        </w:tc>
        <w:tc>
          <w:tcPr>
            <w:tcW w:w="2700" w:type="dxa"/>
          </w:tcPr>
          <w:p w14:paraId="4FEB3E17" w14:textId="77777777" w:rsidR="00A445A5" w:rsidRPr="00A445A5" w:rsidRDefault="00A445A5" w:rsidP="00067B4E">
            <w:pPr>
              <w:jc w:val="center"/>
              <w:rPr>
                <w:rFonts w:ascii="Arial" w:hAnsi="Arial" w:cs="Arial"/>
              </w:rPr>
            </w:pPr>
            <w:r w:rsidRPr="00A445A5">
              <w:rPr>
                <w:rFonts w:ascii="Arial" w:hAnsi="Arial" w:cs="Arial"/>
              </w:rPr>
              <w:t>80-82</w:t>
            </w:r>
          </w:p>
        </w:tc>
      </w:tr>
      <w:tr w:rsidR="00A445A5" w:rsidRPr="00A445A5" w14:paraId="5D17C56A" w14:textId="77777777" w:rsidTr="00067B4E">
        <w:trPr>
          <w:trHeight w:val="266"/>
        </w:trPr>
        <w:tc>
          <w:tcPr>
            <w:tcW w:w="630" w:type="dxa"/>
            <w:tcBorders>
              <w:right w:val="nil"/>
            </w:tcBorders>
          </w:tcPr>
          <w:p w14:paraId="6D3A8FAD" w14:textId="77777777" w:rsidR="00A445A5" w:rsidRPr="00A445A5" w:rsidRDefault="00A445A5" w:rsidP="00067B4E">
            <w:pPr>
              <w:rPr>
                <w:rFonts w:ascii="Arial" w:hAnsi="Arial" w:cs="Arial"/>
              </w:rPr>
            </w:pPr>
          </w:p>
        </w:tc>
        <w:tc>
          <w:tcPr>
            <w:tcW w:w="990" w:type="dxa"/>
            <w:tcBorders>
              <w:left w:val="nil"/>
            </w:tcBorders>
          </w:tcPr>
          <w:p w14:paraId="0C599BF7" w14:textId="5DE6759A" w:rsidR="00A445A5" w:rsidRPr="00A445A5" w:rsidRDefault="00A445A5" w:rsidP="00067B4E">
            <w:pPr>
              <w:rPr>
                <w:rFonts w:ascii="Arial" w:hAnsi="Arial" w:cs="Arial"/>
              </w:rPr>
            </w:pPr>
            <w:r w:rsidRPr="00A445A5">
              <w:rPr>
                <w:rFonts w:ascii="Arial" w:hAnsi="Arial" w:cs="Arial"/>
              </w:rPr>
              <w:t>C+</w:t>
            </w:r>
          </w:p>
        </w:tc>
        <w:tc>
          <w:tcPr>
            <w:tcW w:w="2700" w:type="dxa"/>
          </w:tcPr>
          <w:p w14:paraId="64C10CDF" w14:textId="77777777" w:rsidR="00A445A5" w:rsidRPr="00A445A5" w:rsidRDefault="00A445A5" w:rsidP="00067B4E">
            <w:pPr>
              <w:jc w:val="center"/>
              <w:rPr>
                <w:rFonts w:ascii="Arial" w:hAnsi="Arial" w:cs="Arial"/>
              </w:rPr>
            </w:pPr>
            <w:r w:rsidRPr="00A445A5">
              <w:rPr>
                <w:rFonts w:ascii="Arial" w:hAnsi="Arial" w:cs="Arial"/>
              </w:rPr>
              <w:t>77-79</w:t>
            </w:r>
          </w:p>
        </w:tc>
      </w:tr>
      <w:tr w:rsidR="00A445A5" w:rsidRPr="00A445A5" w14:paraId="327492E2" w14:textId="77777777" w:rsidTr="00067B4E">
        <w:trPr>
          <w:trHeight w:val="266"/>
        </w:trPr>
        <w:tc>
          <w:tcPr>
            <w:tcW w:w="630" w:type="dxa"/>
            <w:tcBorders>
              <w:right w:val="nil"/>
            </w:tcBorders>
          </w:tcPr>
          <w:p w14:paraId="6C3683C4" w14:textId="77777777" w:rsidR="00A445A5" w:rsidRPr="00A445A5" w:rsidRDefault="00A445A5" w:rsidP="00067B4E">
            <w:pPr>
              <w:rPr>
                <w:rFonts w:ascii="Arial" w:hAnsi="Arial" w:cs="Arial"/>
              </w:rPr>
            </w:pPr>
          </w:p>
        </w:tc>
        <w:tc>
          <w:tcPr>
            <w:tcW w:w="990" w:type="dxa"/>
            <w:tcBorders>
              <w:left w:val="nil"/>
            </w:tcBorders>
          </w:tcPr>
          <w:p w14:paraId="73FD5DC1" w14:textId="7AA6CDEA" w:rsidR="00A445A5" w:rsidRPr="00A445A5" w:rsidRDefault="00A445A5" w:rsidP="00067B4E">
            <w:pPr>
              <w:rPr>
                <w:rFonts w:ascii="Arial" w:hAnsi="Arial" w:cs="Arial"/>
              </w:rPr>
            </w:pPr>
            <w:r w:rsidRPr="00A445A5">
              <w:rPr>
                <w:rFonts w:ascii="Arial" w:hAnsi="Arial" w:cs="Arial"/>
              </w:rPr>
              <w:t>C</w:t>
            </w:r>
          </w:p>
        </w:tc>
        <w:tc>
          <w:tcPr>
            <w:tcW w:w="2700" w:type="dxa"/>
          </w:tcPr>
          <w:p w14:paraId="5A02A4AE" w14:textId="77777777" w:rsidR="00A445A5" w:rsidRPr="00A445A5" w:rsidRDefault="00A445A5" w:rsidP="00067B4E">
            <w:pPr>
              <w:jc w:val="center"/>
              <w:rPr>
                <w:rFonts w:ascii="Arial" w:hAnsi="Arial" w:cs="Arial"/>
              </w:rPr>
            </w:pPr>
            <w:r w:rsidRPr="00A445A5">
              <w:rPr>
                <w:rFonts w:ascii="Arial" w:hAnsi="Arial" w:cs="Arial"/>
              </w:rPr>
              <w:t>73-76</w:t>
            </w:r>
          </w:p>
        </w:tc>
      </w:tr>
      <w:tr w:rsidR="00A445A5" w:rsidRPr="00A445A5" w14:paraId="61EF791C" w14:textId="77777777" w:rsidTr="00067B4E">
        <w:trPr>
          <w:trHeight w:val="256"/>
        </w:trPr>
        <w:tc>
          <w:tcPr>
            <w:tcW w:w="630" w:type="dxa"/>
            <w:tcBorders>
              <w:right w:val="nil"/>
            </w:tcBorders>
          </w:tcPr>
          <w:p w14:paraId="31563C9F" w14:textId="77777777" w:rsidR="00A445A5" w:rsidRPr="00A445A5" w:rsidRDefault="00A445A5" w:rsidP="00067B4E">
            <w:pPr>
              <w:rPr>
                <w:rFonts w:ascii="Arial" w:hAnsi="Arial" w:cs="Arial"/>
              </w:rPr>
            </w:pPr>
          </w:p>
        </w:tc>
        <w:tc>
          <w:tcPr>
            <w:tcW w:w="990" w:type="dxa"/>
            <w:tcBorders>
              <w:left w:val="nil"/>
            </w:tcBorders>
          </w:tcPr>
          <w:p w14:paraId="3D33C29E" w14:textId="0269D67D" w:rsidR="00A445A5" w:rsidRPr="00A445A5" w:rsidRDefault="00A445A5" w:rsidP="00067B4E">
            <w:pPr>
              <w:rPr>
                <w:rFonts w:ascii="Arial" w:hAnsi="Arial" w:cs="Arial"/>
              </w:rPr>
            </w:pPr>
            <w:r w:rsidRPr="00A445A5">
              <w:rPr>
                <w:rFonts w:ascii="Arial" w:hAnsi="Arial" w:cs="Arial"/>
              </w:rPr>
              <w:t>C-</w:t>
            </w:r>
          </w:p>
        </w:tc>
        <w:tc>
          <w:tcPr>
            <w:tcW w:w="2700" w:type="dxa"/>
          </w:tcPr>
          <w:p w14:paraId="05BDEB10" w14:textId="77777777" w:rsidR="00A445A5" w:rsidRPr="00A445A5" w:rsidRDefault="00A445A5" w:rsidP="00067B4E">
            <w:pPr>
              <w:jc w:val="center"/>
              <w:rPr>
                <w:rFonts w:ascii="Arial" w:hAnsi="Arial" w:cs="Arial"/>
              </w:rPr>
            </w:pPr>
            <w:r w:rsidRPr="00A445A5">
              <w:rPr>
                <w:rFonts w:ascii="Arial" w:hAnsi="Arial" w:cs="Arial"/>
              </w:rPr>
              <w:t>70-72</w:t>
            </w:r>
          </w:p>
        </w:tc>
      </w:tr>
      <w:tr w:rsidR="00A445A5" w:rsidRPr="00A445A5" w14:paraId="1719D747" w14:textId="77777777" w:rsidTr="00067B4E">
        <w:trPr>
          <w:trHeight w:val="266"/>
        </w:trPr>
        <w:tc>
          <w:tcPr>
            <w:tcW w:w="630" w:type="dxa"/>
            <w:tcBorders>
              <w:right w:val="nil"/>
            </w:tcBorders>
          </w:tcPr>
          <w:p w14:paraId="13C15626" w14:textId="77777777" w:rsidR="00A445A5" w:rsidRPr="00A445A5" w:rsidRDefault="00A445A5" w:rsidP="00067B4E">
            <w:pPr>
              <w:rPr>
                <w:rFonts w:ascii="Arial" w:hAnsi="Arial" w:cs="Arial"/>
              </w:rPr>
            </w:pPr>
          </w:p>
        </w:tc>
        <w:tc>
          <w:tcPr>
            <w:tcW w:w="990" w:type="dxa"/>
            <w:tcBorders>
              <w:left w:val="nil"/>
            </w:tcBorders>
          </w:tcPr>
          <w:p w14:paraId="3B061F22" w14:textId="546076FB" w:rsidR="00A445A5" w:rsidRPr="00A445A5" w:rsidRDefault="00A445A5" w:rsidP="00067B4E">
            <w:pPr>
              <w:rPr>
                <w:rFonts w:ascii="Arial" w:hAnsi="Arial" w:cs="Arial"/>
              </w:rPr>
            </w:pPr>
            <w:r w:rsidRPr="00A445A5">
              <w:rPr>
                <w:rFonts w:ascii="Arial" w:hAnsi="Arial" w:cs="Arial"/>
              </w:rPr>
              <w:t>D</w:t>
            </w:r>
          </w:p>
        </w:tc>
        <w:tc>
          <w:tcPr>
            <w:tcW w:w="2700" w:type="dxa"/>
          </w:tcPr>
          <w:p w14:paraId="74E52DC5" w14:textId="77777777" w:rsidR="00A445A5" w:rsidRPr="00A445A5" w:rsidRDefault="00A445A5" w:rsidP="00067B4E">
            <w:pPr>
              <w:jc w:val="center"/>
              <w:rPr>
                <w:rFonts w:ascii="Arial" w:hAnsi="Arial" w:cs="Arial"/>
              </w:rPr>
            </w:pPr>
            <w:r w:rsidRPr="00A445A5">
              <w:rPr>
                <w:rFonts w:ascii="Arial" w:hAnsi="Arial" w:cs="Arial"/>
              </w:rPr>
              <w:t>60-69</w:t>
            </w:r>
          </w:p>
        </w:tc>
      </w:tr>
      <w:tr w:rsidR="00A445A5" w:rsidRPr="00A445A5" w14:paraId="7C8E930F" w14:textId="77777777" w:rsidTr="00067B4E">
        <w:trPr>
          <w:trHeight w:val="58"/>
        </w:trPr>
        <w:tc>
          <w:tcPr>
            <w:tcW w:w="630" w:type="dxa"/>
            <w:tcBorders>
              <w:right w:val="nil"/>
            </w:tcBorders>
          </w:tcPr>
          <w:p w14:paraId="17FFF0F3" w14:textId="77777777" w:rsidR="00A445A5" w:rsidRPr="00A445A5" w:rsidRDefault="00A445A5" w:rsidP="00067B4E">
            <w:pPr>
              <w:rPr>
                <w:rFonts w:ascii="Arial" w:hAnsi="Arial" w:cs="Arial"/>
              </w:rPr>
            </w:pPr>
          </w:p>
        </w:tc>
        <w:tc>
          <w:tcPr>
            <w:tcW w:w="990" w:type="dxa"/>
            <w:tcBorders>
              <w:left w:val="nil"/>
            </w:tcBorders>
          </w:tcPr>
          <w:p w14:paraId="55648A3F" w14:textId="7B12B6E9" w:rsidR="00A445A5" w:rsidRPr="00A445A5" w:rsidRDefault="00A445A5" w:rsidP="00067B4E">
            <w:pPr>
              <w:rPr>
                <w:rFonts w:ascii="Arial" w:hAnsi="Arial" w:cs="Arial"/>
              </w:rPr>
            </w:pPr>
            <w:r w:rsidRPr="00A445A5">
              <w:rPr>
                <w:rFonts w:ascii="Arial" w:hAnsi="Arial" w:cs="Arial"/>
              </w:rPr>
              <w:t>F</w:t>
            </w:r>
          </w:p>
        </w:tc>
        <w:tc>
          <w:tcPr>
            <w:tcW w:w="2700" w:type="dxa"/>
          </w:tcPr>
          <w:p w14:paraId="0D18695B" w14:textId="25FFE054" w:rsidR="00A445A5" w:rsidRPr="00A445A5" w:rsidRDefault="00A445A5" w:rsidP="00067B4E">
            <w:pPr>
              <w:jc w:val="center"/>
              <w:rPr>
                <w:rFonts w:ascii="Arial" w:hAnsi="Arial" w:cs="Arial"/>
              </w:rPr>
            </w:pPr>
            <w:r w:rsidRPr="00A445A5">
              <w:rPr>
                <w:rFonts w:ascii="Arial" w:hAnsi="Arial" w:cs="Arial"/>
              </w:rPr>
              <w:t>&lt;</w:t>
            </w:r>
            <w:r>
              <w:rPr>
                <w:rFonts w:ascii="Arial" w:hAnsi="Arial" w:cs="Arial"/>
              </w:rPr>
              <w:t xml:space="preserve"> </w:t>
            </w:r>
            <w:r w:rsidRPr="00A445A5">
              <w:rPr>
                <w:rFonts w:ascii="Arial" w:hAnsi="Arial" w:cs="Arial"/>
              </w:rPr>
              <w:t>60</w:t>
            </w:r>
          </w:p>
        </w:tc>
      </w:tr>
    </w:tbl>
    <w:p w14:paraId="560F2C8B" w14:textId="7417F4F3" w:rsidR="00333692" w:rsidRPr="00A445A5" w:rsidRDefault="00560901" w:rsidP="00F203C1">
      <w:pPr>
        <w:rPr>
          <w:rFonts w:ascii="Arial" w:hAnsi="Arial" w:cs="Arial"/>
        </w:rPr>
      </w:pPr>
      <w:r w:rsidRPr="002E7800">
        <w:rPr>
          <w:rFonts w:ascii="Arial" w:hAnsi="Arial" w:cs="Arial"/>
          <w:b/>
          <w:noProof/>
          <w:u w:val="single"/>
        </w:rPr>
        <mc:AlternateContent>
          <mc:Choice Requires="wps">
            <w:drawing>
              <wp:anchor distT="45720" distB="45720" distL="114300" distR="114300" simplePos="0" relativeHeight="251658240" behindDoc="0" locked="0" layoutInCell="1" allowOverlap="1" wp14:anchorId="1CB86C00" wp14:editId="6367D494">
                <wp:simplePos x="0" y="0"/>
                <wp:positionH relativeFrom="column">
                  <wp:posOffset>3161198</wp:posOffset>
                </wp:positionH>
                <wp:positionV relativeFrom="paragraph">
                  <wp:posOffset>89067</wp:posOffset>
                </wp:positionV>
                <wp:extent cx="2487295" cy="2175510"/>
                <wp:effectExtent l="0" t="0" r="27305" b="158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2175510"/>
                        </a:xfrm>
                        <a:prstGeom prst="rect">
                          <a:avLst/>
                        </a:prstGeom>
                        <a:solidFill>
                          <a:srgbClr val="FFFFFF"/>
                        </a:solidFill>
                        <a:ln w="9525">
                          <a:solidFill>
                            <a:srgbClr val="000000"/>
                          </a:solidFill>
                          <a:miter lim="800000"/>
                          <a:headEnd/>
                          <a:tailEnd/>
                        </a:ln>
                      </wps:spPr>
                      <wps:txbx>
                        <w:txbxContent>
                          <w:p w14:paraId="75738272" w14:textId="423020B9" w:rsidR="00595D22" w:rsidRPr="00016876" w:rsidRDefault="00595D22" w:rsidP="005C5F27">
                            <w:pPr>
                              <w:jc w:val="center"/>
                              <w:rPr>
                                <w:rFonts w:ascii="Arial" w:hAnsi="Arial" w:cs="Arial"/>
                                <w:b/>
                                <w:u w:val="single"/>
                              </w:rPr>
                            </w:pPr>
                            <w:r w:rsidRPr="00016876">
                              <w:rPr>
                                <w:rFonts w:ascii="Arial" w:hAnsi="Arial" w:cs="Arial"/>
                                <w:b/>
                                <w:u w:val="single"/>
                              </w:rPr>
                              <w:t>HONORS STUDENTS</w:t>
                            </w:r>
                          </w:p>
                          <w:p w14:paraId="4B6429FB" w14:textId="3702D6CD" w:rsidR="00595D22" w:rsidRPr="00253B71" w:rsidRDefault="00595D22">
                            <w:pPr>
                              <w:rPr>
                                <w:sz w:val="12"/>
                                <w:szCs w:val="12"/>
                              </w:rPr>
                            </w:pPr>
                          </w:p>
                          <w:p w14:paraId="02F74C7F" w14:textId="00DEE680" w:rsidR="00595D22" w:rsidRPr="00253B71" w:rsidRDefault="00595D22">
                            <w:pPr>
                              <w:rPr>
                                <w:rFonts w:ascii="Arial" w:hAnsi="Arial" w:cs="Arial"/>
                              </w:rPr>
                            </w:pPr>
                            <w:r w:rsidRPr="00253B71">
                              <w:rPr>
                                <w:rFonts w:ascii="Arial" w:hAnsi="Arial" w:cs="Arial"/>
                              </w:rPr>
                              <w:t>If you are receiving Honors Cred</w:t>
                            </w:r>
                            <w:r w:rsidR="0096269F">
                              <w:rPr>
                                <w:rFonts w:ascii="Arial" w:hAnsi="Arial" w:cs="Arial"/>
                              </w:rPr>
                              <w:t xml:space="preserve">it for this course, you have one </w:t>
                            </w:r>
                            <w:r w:rsidRPr="00253B71">
                              <w:rPr>
                                <w:rFonts w:ascii="Arial" w:hAnsi="Arial" w:cs="Arial"/>
                              </w:rPr>
                              <w:t>additional requirement:</w:t>
                            </w:r>
                          </w:p>
                          <w:p w14:paraId="5A507691" w14:textId="405A248E" w:rsidR="00595D22" w:rsidRPr="00253B71" w:rsidRDefault="00595D22">
                            <w:pPr>
                              <w:rPr>
                                <w:rFonts w:ascii="Arial" w:hAnsi="Arial" w:cs="Arial"/>
                              </w:rPr>
                            </w:pPr>
                          </w:p>
                          <w:p w14:paraId="057E401C" w14:textId="023D766C" w:rsidR="00B068AC" w:rsidRDefault="00595D22" w:rsidP="0096269F">
                            <w:pPr>
                              <w:rPr>
                                <w:rFonts w:ascii="Arial" w:hAnsi="Arial" w:cs="Arial"/>
                              </w:rPr>
                            </w:pPr>
                            <w:r w:rsidRPr="00253B71">
                              <w:rPr>
                                <w:rFonts w:ascii="Arial" w:hAnsi="Arial" w:cs="Arial"/>
                              </w:rPr>
                              <w:t xml:space="preserve">1) </w:t>
                            </w:r>
                            <w:r w:rsidR="0096269F">
                              <w:rPr>
                                <w:rFonts w:ascii="Arial" w:hAnsi="Arial" w:cs="Arial"/>
                              </w:rPr>
                              <w:t>One</w:t>
                            </w:r>
                            <w:r>
                              <w:rPr>
                                <w:rFonts w:ascii="Arial" w:hAnsi="Arial" w:cs="Arial"/>
                              </w:rPr>
                              <w:t xml:space="preserve"> </w:t>
                            </w:r>
                            <w:r w:rsidR="00F954CE">
                              <w:rPr>
                                <w:rFonts w:ascii="Arial" w:hAnsi="Arial" w:cs="Arial"/>
                              </w:rPr>
                              <w:t>p</w:t>
                            </w:r>
                            <w:r w:rsidRPr="00253B71">
                              <w:rPr>
                                <w:rFonts w:ascii="Arial" w:hAnsi="Arial" w:cs="Arial"/>
                              </w:rPr>
                              <w:t xml:space="preserve">ublic </w:t>
                            </w:r>
                            <w:r w:rsidR="00F954CE">
                              <w:rPr>
                                <w:rFonts w:ascii="Arial" w:hAnsi="Arial" w:cs="Arial"/>
                              </w:rPr>
                              <w:t>p</w:t>
                            </w:r>
                            <w:r w:rsidRPr="00253B71">
                              <w:rPr>
                                <w:rFonts w:ascii="Arial" w:hAnsi="Arial" w:cs="Arial"/>
                              </w:rPr>
                              <w:t xml:space="preserve">resentation of </w:t>
                            </w:r>
                          </w:p>
                          <w:p w14:paraId="655000C0" w14:textId="18293B8C" w:rsidR="00595D22" w:rsidRPr="00253B71" w:rsidRDefault="00B068AC" w:rsidP="00253B71">
                            <w:pPr>
                              <w:rPr>
                                <w:rFonts w:ascii="Arial" w:hAnsi="Arial" w:cs="Arial"/>
                              </w:rPr>
                            </w:pPr>
                            <w:r>
                              <w:rPr>
                                <w:rFonts w:ascii="Arial" w:hAnsi="Arial" w:cs="Arial"/>
                              </w:rPr>
                              <w:t xml:space="preserve">     </w:t>
                            </w:r>
                            <w:r w:rsidR="00595D22" w:rsidRPr="00253B71">
                              <w:rPr>
                                <w:rFonts w:ascii="Arial" w:hAnsi="Arial" w:cs="Arial"/>
                              </w:rPr>
                              <w:t>your research project</w:t>
                            </w:r>
                            <w:r w:rsidR="00595D22">
                              <w:rPr>
                                <w:rFonts w:ascii="Arial" w:hAnsi="Arial" w:cs="Arial"/>
                              </w:rPr>
                              <w:t>.</w:t>
                            </w:r>
                          </w:p>
                          <w:p w14:paraId="41A16746" w14:textId="3DA12A35" w:rsidR="00595D22" w:rsidRPr="00253B71" w:rsidRDefault="00595D22" w:rsidP="005C5F27">
                            <w:pPr>
                              <w:rPr>
                                <w:rFonts w:ascii="Arial" w:hAnsi="Arial" w:cs="Arial"/>
                              </w:rPr>
                            </w:pPr>
                          </w:p>
                          <w:p w14:paraId="6ADD090B" w14:textId="73BB5D3C" w:rsidR="00595D22" w:rsidRPr="00253B71" w:rsidRDefault="00B87AA3" w:rsidP="005C5F27">
                            <w:pPr>
                              <w:rPr>
                                <w:rFonts w:ascii="Arial" w:hAnsi="Arial" w:cs="Arial"/>
                              </w:rPr>
                            </w:pPr>
                            <w:r>
                              <w:rPr>
                                <w:rFonts w:ascii="Arial" w:hAnsi="Arial" w:cs="Arial"/>
                              </w:rPr>
                              <w:t xml:space="preserve">      </w:t>
                            </w:r>
                            <w:r w:rsidR="00B068AC">
                              <w:rPr>
                                <w:rFonts w:ascii="Arial" w:hAnsi="Arial" w:cs="Arial"/>
                              </w:rPr>
                              <w:t>More details to follow!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1CB86C00" id="_x0000_t202" coordsize="21600,21600" o:spt="202" path="m,l,21600r21600,l21600,xe">
                <v:stroke joinstyle="miter"/>
                <v:path gradientshapeok="t" o:connecttype="rect"/>
              </v:shapetype>
              <v:shape id="Text Box 2" o:spid="_x0000_s1026" type="#_x0000_t202" style="position:absolute;margin-left:248.9pt;margin-top:7pt;width:195.85pt;height:171.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">
                <v:textbox style="mso-fit-shape-to-text:t">
                  <w:txbxContent>
                    <w:p w14:paraId="75738272" w14:textId="423020B9" w:rsidR="00595D22" w:rsidRPr="00016876" w:rsidRDefault="00595D22" w:rsidP="005C5F27">
                      <w:pPr>
                        <w:jc w:val="center"/>
                        <w:rPr>
                          <w:rFonts w:ascii="Arial" w:hAnsi="Arial" w:cs="Arial"/>
                          <w:b/>
                          <w:u w:val="single"/>
                        </w:rPr>
                      </w:pPr>
                      <w:r w:rsidRPr="00016876">
                        <w:rPr>
                          <w:rFonts w:ascii="Arial" w:hAnsi="Arial" w:cs="Arial"/>
                          <w:b/>
                          <w:u w:val="single"/>
                        </w:rPr>
                        <w:t>HONORS STUDENTS</w:t>
                      </w:r>
                    </w:p>
                    <w:p w14:paraId="4B6429FB" w14:textId="3702D6CD" w:rsidR="00595D22" w:rsidRPr="00253B71" w:rsidRDefault="00595D22">
                      <w:pPr>
                        <w:rPr>
                          <w:sz w:val="12"/>
                          <w:szCs w:val="12"/>
                        </w:rPr>
                      </w:pPr>
                    </w:p>
                    <w:p w14:paraId="02F74C7F" w14:textId="00DEE680" w:rsidR="00595D22" w:rsidRPr="00253B71" w:rsidRDefault="00595D22">
                      <w:pPr>
                        <w:rPr>
                          <w:rFonts w:ascii="Arial" w:hAnsi="Arial" w:cs="Arial"/>
                        </w:rPr>
                      </w:pPr>
                      <w:r w:rsidRPr="00253B71">
                        <w:rPr>
                          <w:rFonts w:ascii="Arial" w:hAnsi="Arial" w:cs="Arial"/>
                        </w:rPr>
                        <w:t>If you are receiving Honors Cred</w:t>
                      </w:r>
                      <w:r w:rsidR="0096269F">
                        <w:rPr>
                          <w:rFonts w:ascii="Arial" w:hAnsi="Arial" w:cs="Arial"/>
                        </w:rPr>
                        <w:t xml:space="preserve">it for this course, you have one </w:t>
                      </w:r>
                      <w:r w:rsidRPr="00253B71">
                        <w:rPr>
                          <w:rFonts w:ascii="Arial" w:hAnsi="Arial" w:cs="Arial"/>
                        </w:rPr>
                        <w:t>additional requirement:</w:t>
                      </w:r>
                    </w:p>
                    <w:p w14:paraId="5A507691" w14:textId="405A248E" w:rsidR="00595D22" w:rsidRPr="00253B71" w:rsidRDefault="00595D22">
                      <w:pPr>
                        <w:rPr>
                          <w:rFonts w:ascii="Arial" w:hAnsi="Arial" w:cs="Arial"/>
                        </w:rPr>
                      </w:pPr>
                    </w:p>
                    <w:p w14:paraId="057E401C" w14:textId="023D766C" w:rsidR="00B068AC" w:rsidRDefault="00595D22" w:rsidP="0096269F">
                      <w:pPr>
                        <w:rPr>
                          <w:rFonts w:ascii="Arial" w:hAnsi="Arial" w:cs="Arial"/>
                        </w:rPr>
                      </w:pPr>
                      <w:r w:rsidRPr="00253B71">
                        <w:rPr>
                          <w:rFonts w:ascii="Arial" w:hAnsi="Arial" w:cs="Arial"/>
                        </w:rPr>
                        <w:t xml:space="preserve">1) </w:t>
                      </w:r>
                      <w:r w:rsidR="0096269F">
                        <w:rPr>
                          <w:rFonts w:ascii="Arial" w:hAnsi="Arial" w:cs="Arial"/>
                        </w:rPr>
                        <w:t>One</w:t>
                      </w:r>
                      <w:r>
                        <w:rPr>
                          <w:rFonts w:ascii="Arial" w:hAnsi="Arial" w:cs="Arial"/>
                        </w:rPr>
                        <w:t xml:space="preserve"> </w:t>
                      </w:r>
                      <w:r w:rsidR="00F954CE">
                        <w:rPr>
                          <w:rFonts w:ascii="Arial" w:hAnsi="Arial" w:cs="Arial"/>
                        </w:rPr>
                        <w:t>p</w:t>
                      </w:r>
                      <w:r w:rsidRPr="00253B71">
                        <w:rPr>
                          <w:rFonts w:ascii="Arial" w:hAnsi="Arial" w:cs="Arial"/>
                        </w:rPr>
                        <w:t xml:space="preserve">ublic </w:t>
                      </w:r>
                      <w:r w:rsidR="00F954CE">
                        <w:rPr>
                          <w:rFonts w:ascii="Arial" w:hAnsi="Arial" w:cs="Arial"/>
                        </w:rPr>
                        <w:t>p</w:t>
                      </w:r>
                      <w:r w:rsidRPr="00253B71">
                        <w:rPr>
                          <w:rFonts w:ascii="Arial" w:hAnsi="Arial" w:cs="Arial"/>
                        </w:rPr>
                        <w:t xml:space="preserve">resentation of </w:t>
                      </w:r>
                    </w:p>
                    <w:p w14:paraId="655000C0" w14:textId="18293B8C" w:rsidR="00595D22" w:rsidRPr="00253B71" w:rsidRDefault="00B068AC" w:rsidP="00253B71">
                      <w:pPr>
                        <w:rPr>
                          <w:rFonts w:ascii="Arial" w:hAnsi="Arial" w:cs="Arial"/>
                        </w:rPr>
                      </w:pPr>
                      <w:r>
                        <w:rPr>
                          <w:rFonts w:ascii="Arial" w:hAnsi="Arial" w:cs="Arial"/>
                        </w:rPr>
                        <w:t xml:space="preserve">     </w:t>
                      </w:r>
                      <w:r w:rsidR="00595D22" w:rsidRPr="00253B71">
                        <w:rPr>
                          <w:rFonts w:ascii="Arial" w:hAnsi="Arial" w:cs="Arial"/>
                        </w:rPr>
                        <w:t xml:space="preserve">your research </w:t>
                      </w:r>
                      <w:proofErr w:type="gramStart"/>
                      <w:r w:rsidR="00595D22" w:rsidRPr="00253B71">
                        <w:rPr>
                          <w:rFonts w:ascii="Arial" w:hAnsi="Arial" w:cs="Arial"/>
                        </w:rPr>
                        <w:t>project</w:t>
                      </w:r>
                      <w:proofErr w:type="gramEnd"/>
                      <w:r w:rsidR="00595D22">
                        <w:rPr>
                          <w:rFonts w:ascii="Arial" w:hAnsi="Arial" w:cs="Arial"/>
                        </w:rPr>
                        <w:t>.</w:t>
                      </w:r>
                    </w:p>
                    <w:p w14:paraId="41A16746" w14:textId="3DA12A35" w:rsidR="00595D22" w:rsidRPr="00253B71" w:rsidRDefault="00595D22" w:rsidP="005C5F27">
                      <w:pPr>
                        <w:rPr>
                          <w:rFonts w:ascii="Arial" w:hAnsi="Arial" w:cs="Arial"/>
                        </w:rPr>
                      </w:pPr>
                    </w:p>
                    <w:p w14:paraId="6ADD090B" w14:textId="73BB5D3C" w:rsidR="00595D22" w:rsidRPr="00253B71" w:rsidRDefault="00B87AA3" w:rsidP="005C5F27">
                      <w:pPr>
                        <w:rPr>
                          <w:rFonts w:ascii="Arial" w:hAnsi="Arial" w:cs="Arial"/>
                        </w:rPr>
                      </w:pPr>
                      <w:r>
                        <w:rPr>
                          <w:rFonts w:ascii="Arial" w:hAnsi="Arial" w:cs="Arial"/>
                        </w:rPr>
                        <w:t xml:space="preserve">      </w:t>
                      </w:r>
                      <w:r w:rsidR="00B068AC">
                        <w:rPr>
                          <w:rFonts w:ascii="Arial" w:hAnsi="Arial" w:cs="Arial"/>
                        </w:rPr>
                        <w:t>More details to follow!</w:t>
                      </w:r>
                    </w:p>
                  </w:txbxContent>
                </v:textbox>
              </v:shape>
            </w:pict>
          </mc:Fallback>
        </mc:AlternateContent>
      </w:r>
    </w:p>
    <w:p w14:paraId="1F2CA5D7" w14:textId="3517FB7F" w:rsidR="00333692" w:rsidRPr="00A445A5" w:rsidRDefault="00333692" w:rsidP="00F203C1">
      <w:pPr>
        <w:rPr>
          <w:rFonts w:ascii="Arial" w:hAnsi="Arial" w:cs="Arial"/>
        </w:rPr>
      </w:pPr>
    </w:p>
    <w:p w14:paraId="0EE2FEAD" w14:textId="0547A515" w:rsidR="00333692" w:rsidRPr="00A445A5" w:rsidRDefault="00333692" w:rsidP="00F203C1">
      <w:pPr>
        <w:rPr>
          <w:rFonts w:ascii="Arial" w:hAnsi="Arial" w:cs="Arial"/>
        </w:rPr>
      </w:pPr>
    </w:p>
    <w:p w14:paraId="3550F6F5" w14:textId="0A5C7E5D" w:rsidR="00333692" w:rsidRPr="00A445A5" w:rsidRDefault="00333692" w:rsidP="00F203C1">
      <w:pPr>
        <w:rPr>
          <w:rFonts w:ascii="Arial" w:hAnsi="Arial" w:cs="Arial"/>
        </w:rPr>
      </w:pPr>
    </w:p>
    <w:p w14:paraId="7E1EF31C" w14:textId="33C6C24B" w:rsidR="00333692" w:rsidRPr="00A445A5" w:rsidRDefault="00333692" w:rsidP="00F203C1">
      <w:pPr>
        <w:rPr>
          <w:rFonts w:ascii="Arial" w:hAnsi="Arial" w:cs="Arial"/>
        </w:rPr>
      </w:pPr>
    </w:p>
    <w:p w14:paraId="04617EC6" w14:textId="0233D503" w:rsidR="00333692" w:rsidRPr="00A445A5" w:rsidRDefault="00333692" w:rsidP="00F203C1">
      <w:pPr>
        <w:rPr>
          <w:rFonts w:ascii="Arial" w:hAnsi="Arial" w:cs="Arial"/>
        </w:rPr>
      </w:pPr>
    </w:p>
    <w:p w14:paraId="2B492050" w14:textId="77777777" w:rsidR="00333692" w:rsidRPr="00A445A5" w:rsidRDefault="00333692" w:rsidP="00F203C1">
      <w:pPr>
        <w:rPr>
          <w:rFonts w:ascii="Arial" w:hAnsi="Arial" w:cs="Arial"/>
        </w:rPr>
      </w:pPr>
    </w:p>
    <w:p w14:paraId="2F696140" w14:textId="77777777" w:rsidR="00333692" w:rsidRPr="00A445A5" w:rsidRDefault="00333692" w:rsidP="00F203C1">
      <w:pPr>
        <w:rPr>
          <w:rFonts w:ascii="Arial" w:hAnsi="Arial" w:cs="Arial"/>
        </w:rPr>
      </w:pPr>
    </w:p>
    <w:p w14:paraId="78C492F6" w14:textId="77777777" w:rsidR="00333692" w:rsidRPr="00A445A5" w:rsidRDefault="00333692" w:rsidP="00F203C1">
      <w:pPr>
        <w:rPr>
          <w:rFonts w:ascii="Arial" w:hAnsi="Arial" w:cs="Arial"/>
        </w:rPr>
      </w:pPr>
    </w:p>
    <w:p w14:paraId="2846E8D8" w14:textId="77777777" w:rsidR="00333692" w:rsidRPr="00A445A5" w:rsidRDefault="00333692" w:rsidP="00F203C1">
      <w:pPr>
        <w:rPr>
          <w:rFonts w:ascii="Arial" w:hAnsi="Arial" w:cs="Arial"/>
        </w:rPr>
      </w:pPr>
    </w:p>
    <w:p w14:paraId="435F7B83" w14:textId="77777777" w:rsidR="00333692" w:rsidRPr="00A445A5" w:rsidRDefault="00333692" w:rsidP="00F203C1">
      <w:pPr>
        <w:rPr>
          <w:rFonts w:ascii="Arial" w:hAnsi="Arial" w:cs="Arial"/>
        </w:rPr>
      </w:pPr>
    </w:p>
    <w:p w14:paraId="798DF41A" w14:textId="77777777" w:rsidR="00A445A5" w:rsidRDefault="00A445A5" w:rsidP="00F203C1">
      <w:pPr>
        <w:rPr>
          <w:rFonts w:ascii="Arial" w:hAnsi="Arial" w:cs="Arial"/>
          <w:b/>
        </w:rPr>
      </w:pPr>
    </w:p>
    <w:p w14:paraId="023CDB2A" w14:textId="77777777" w:rsidR="00965BE4" w:rsidRDefault="00965BE4" w:rsidP="00F203C1">
      <w:pPr>
        <w:rPr>
          <w:rFonts w:ascii="Arial" w:hAnsi="Arial" w:cs="Arial"/>
          <w:b/>
        </w:rPr>
      </w:pPr>
    </w:p>
    <w:p w14:paraId="47DE724C" w14:textId="77777777" w:rsidR="00F954CE" w:rsidRDefault="00F954CE" w:rsidP="00F203C1">
      <w:pPr>
        <w:rPr>
          <w:rFonts w:ascii="Arial" w:hAnsi="Arial" w:cs="Arial"/>
          <w:b/>
          <w:u w:val="single"/>
        </w:rPr>
      </w:pPr>
    </w:p>
    <w:p w14:paraId="411230A6" w14:textId="3805AE77" w:rsidR="00C5706F" w:rsidRPr="00067B4E" w:rsidRDefault="00F954CE" w:rsidP="00F203C1">
      <w:pPr>
        <w:rPr>
          <w:rFonts w:ascii="Arial" w:hAnsi="Arial" w:cs="Arial"/>
          <w:b/>
          <w:u w:val="single"/>
        </w:rPr>
      </w:pPr>
      <w:r>
        <w:rPr>
          <w:rFonts w:ascii="Arial" w:hAnsi="Arial" w:cs="Arial"/>
          <w:b/>
          <w:u w:val="single"/>
        </w:rPr>
        <w:t>Course Policies</w:t>
      </w:r>
    </w:p>
    <w:p w14:paraId="7C5528AD" w14:textId="77777777" w:rsidR="00A445A5" w:rsidRPr="00A445A5" w:rsidRDefault="00A445A5" w:rsidP="00F203C1">
      <w:pPr>
        <w:rPr>
          <w:rFonts w:ascii="Arial" w:hAnsi="Arial" w:cs="Arial"/>
          <w:b/>
        </w:rPr>
      </w:pPr>
    </w:p>
    <w:p w14:paraId="71E124E5" w14:textId="41D915DA" w:rsidR="00B05F2B" w:rsidRDefault="005C47D0" w:rsidP="00F203C1">
      <w:pPr>
        <w:rPr>
          <w:rFonts w:ascii="Arial" w:hAnsi="Arial" w:cs="Arial"/>
          <w:b/>
        </w:rPr>
      </w:pPr>
      <w:r>
        <w:rPr>
          <w:rFonts w:ascii="Arial" w:hAnsi="Arial" w:cs="Arial"/>
          <w:b/>
        </w:rPr>
        <w:t xml:space="preserve">Participation &amp; </w:t>
      </w:r>
      <w:r w:rsidR="00B05F2B" w:rsidRPr="00A445A5">
        <w:rPr>
          <w:rFonts w:ascii="Arial" w:hAnsi="Arial" w:cs="Arial"/>
          <w:b/>
        </w:rPr>
        <w:t xml:space="preserve">Attendance </w:t>
      </w:r>
    </w:p>
    <w:p w14:paraId="2AF1CCF1" w14:textId="77777777" w:rsidR="00067B4E" w:rsidRPr="00067B4E" w:rsidRDefault="00067B4E" w:rsidP="00F203C1">
      <w:pPr>
        <w:rPr>
          <w:rFonts w:ascii="Arial" w:hAnsi="Arial" w:cs="Arial"/>
          <w:b/>
          <w:sz w:val="8"/>
          <w:szCs w:val="8"/>
        </w:rPr>
      </w:pPr>
    </w:p>
    <w:p w14:paraId="3894F04D" w14:textId="59F9C627" w:rsidR="00067B4E" w:rsidRPr="00DE05E1" w:rsidRDefault="00DE05E1" w:rsidP="00DE05E1">
      <w:pPr>
        <w:pStyle w:val="ListParagraph"/>
        <w:numPr>
          <w:ilvl w:val="0"/>
          <w:numId w:val="14"/>
        </w:numPr>
        <w:rPr>
          <w:rFonts w:ascii="Arial" w:hAnsi="Arial" w:cs="Arial"/>
        </w:rPr>
      </w:pPr>
      <w:r>
        <w:rPr>
          <w:rFonts w:ascii="Arial" w:hAnsi="Arial" w:cs="Arial"/>
        </w:rPr>
        <w:t>Class begins</w:t>
      </w:r>
      <w:r w:rsidR="002D5D1B">
        <w:rPr>
          <w:rFonts w:ascii="Arial" w:hAnsi="Arial" w:cs="Arial"/>
        </w:rPr>
        <w:t xml:space="preserve"> each day at 9:</w:t>
      </w:r>
      <w:r w:rsidR="00B47A31">
        <w:rPr>
          <w:rFonts w:ascii="Arial" w:hAnsi="Arial" w:cs="Arial"/>
        </w:rPr>
        <w:t>3</w:t>
      </w:r>
      <w:r>
        <w:rPr>
          <w:rFonts w:ascii="Arial" w:hAnsi="Arial" w:cs="Arial"/>
        </w:rPr>
        <w:t xml:space="preserve">0 a.m. </w:t>
      </w:r>
      <w:r w:rsidR="002D5D1B" w:rsidRPr="00DE05E1">
        <w:rPr>
          <w:rFonts w:ascii="Arial" w:hAnsi="Arial" w:cs="Arial"/>
        </w:rPr>
        <w:t>It is expected that you will arrive on time and attend class</w:t>
      </w:r>
      <w:r w:rsidR="00BC3CDD" w:rsidRPr="00DE05E1">
        <w:rPr>
          <w:rFonts w:ascii="Arial" w:hAnsi="Arial" w:cs="Arial"/>
        </w:rPr>
        <w:t xml:space="preserve"> all classes</w:t>
      </w:r>
    </w:p>
    <w:p w14:paraId="163307FF" w14:textId="72B2F1A7" w:rsidR="00067B4E" w:rsidRDefault="002D5D1B" w:rsidP="0028516F">
      <w:pPr>
        <w:pStyle w:val="ListParagraph"/>
        <w:numPr>
          <w:ilvl w:val="0"/>
          <w:numId w:val="14"/>
        </w:numPr>
        <w:rPr>
          <w:rFonts w:ascii="Arial" w:hAnsi="Arial" w:cs="Arial"/>
        </w:rPr>
      </w:pPr>
      <w:r>
        <w:rPr>
          <w:rFonts w:ascii="Arial" w:hAnsi="Arial" w:cs="Arial"/>
        </w:rPr>
        <w:t xml:space="preserve">If you </w:t>
      </w:r>
      <w:r w:rsidR="00BC3CDD">
        <w:rPr>
          <w:rFonts w:ascii="Arial" w:hAnsi="Arial" w:cs="Arial"/>
        </w:rPr>
        <w:t>must</w:t>
      </w:r>
      <w:r>
        <w:rPr>
          <w:rFonts w:ascii="Arial" w:hAnsi="Arial" w:cs="Arial"/>
        </w:rPr>
        <w:t xml:space="preserve"> miss class due to an emergency</w:t>
      </w:r>
      <w:r w:rsidR="006766C1">
        <w:rPr>
          <w:rFonts w:ascii="Arial" w:hAnsi="Arial" w:cs="Arial"/>
        </w:rPr>
        <w:t xml:space="preserve"> (an excused absence)</w:t>
      </w:r>
      <w:r>
        <w:rPr>
          <w:rFonts w:ascii="Arial" w:hAnsi="Arial" w:cs="Arial"/>
        </w:rPr>
        <w:t xml:space="preserve">, please let us know (phone or email) </w:t>
      </w:r>
      <w:r w:rsidRPr="006766C1">
        <w:rPr>
          <w:rFonts w:ascii="Arial" w:hAnsi="Arial" w:cs="Arial"/>
          <w:i/>
        </w:rPr>
        <w:t>before</w:t>
      </w:r>
      <w:r>
        <w:rPr>
          <w:rFonts w:ascii="Arial" w:hAnsi="Arial" w:cs="Arial"/>
        </w:rPr>
        <w:t xml:space="preserve"> the start of class.  </w:t>
      </w:r>
    </w:p>
    <w:p w14:paraId="0A210822" w14:textId="7E7C57B2" w:rsidR="00B05F2B" w:rsidRPr="00A445A5" w:rsidRDefault="0028516F" w:rsidP="0028516F">
      <w:pPr>
        <w:pStyle w:val="ListParagraph"/>
        <w:numPr>
          <w:ilvl w:val="0"/>
          <w:numId w:val="14"/>
        </w:numPr>
        <w:rPr>
          <w:rFonts w:ascii="Arial" w:hAnsi="Arial" w:cs="Arial"/>
        </w:rPr>
      </w:pPr>
      <w:r w:rsidRPr="00A445A5">
        <w:rPr>
          <w:rFonts w:ascii="Arial" w:hAnsi="Arial" w:cs="Arial"/>
        </w:rPr>
        <w:t>It is your responsibility to keep informed regarding lecture content, new assignments</w:t>
      </w:r>
      <w:r w:rsidR="00067B4E">
        <w:rPr>
          <w:rFonts w:ascii="Arial" w:hAnsi="Arial" w:cs="Arial"/>
        </w:rPr>
        <w:t>,</w:t>
      </w:r>
      <w:r w:rsidRPr="00A445A5">
        <w:rPr>
          <w:rFonts w:ascii="Arial" w:hAnsi="Arial" w:cs="Arial"/>
        </w:rPr>
        <w:t xml:space="preserve"> and any missed work b</w:t>
      </w:r>
      <w:r w:rsidR="00B05F2B" w:rsidRPr="00A445A5">
        <w:rPr>
          <w:rFonts w:ascii="Arial" w:hAnsi="Arial" w:cs="Arial"/>
        </w:rPr>
        <w:t>y utilizing email and/or r</w:t>
      </w:r>
      <w:r w:rsidR="005523E5">
        <w:rPr>
          <w:rFonts w:ascii="Arial" w:hAnsi="Arial" w:cs="Arial"/>
        </w:rPr>
        <w:t>eading Blackboard announcements.</w:t>
      </w:r>
      <w:r w:rsidR="00B05F2B" w:rsidRPr="00A445A5">
        <w:rPr>
          <w:rFonts w:ascii="Arial" w:hAnsi="Arial" w:cs="Arial"/>
        </w:rPr>
        <w:t xml:space="preserve"> </w:t>
      </w:r>
    </w:p>
    <w:p w14:paraId="3041B63A" w14:textId="55ED9A8A" w:rsidR="00B05F2B" w:rsidRPr="00A445A5" w:rsidRDefault="0028516F" w:rsidP="0028516F">
      <w:pPr>
        <w:pStyle w:val="ListParagraph"/>
        <w:numPr>
          <w:ilvl w:val="0"/>
          <w:numId w:val="14"/>
        </w:numPr>
        <w:rPr>
          <w:rFonts w:ascii="Arial" w:hAnsi="Arial" w:cs="Arial"/>
        </w:rPr>
      </w:pPr>
      <w:r w:rsidRPr="00A445A5">
        <w:rPr>
          <w:rFonts w:ascii="Arial" w:hAnsi="Arial" w:cs="Arial"/>
        </w:rPr>
        <w:t>If you have an excused absence</w:t>
      </w:r>
      <w:r w:rsidR="00B05F2B" w:rsidRPr="00A445A5">
        <w:rPr>
          <w:rFonts w:ascii="Arial" w:hAnsi="Arial" w:cs="Arial"/>
        </w:rPr>
        <w:t>, then any assignments must be submitted as soon as possible and before the nex</w:t>
      </w:r>
      <w:r w:rsidR="005523E5">
        <w:rPr>
          <w:rFonts w:ascii="Arial" w:hAnsi="Arial" w:cs="Arial"/>
        </w:rPr>
        <w:t>t class you are able to attend.</w:t>
      </w:r>
    </w:p>
    <w:p w14:paraId="63F8998C" w14:textId="5EB91B77" w:rsidR="00B05F2B" w:rsidRPr="00A445A5" w:rsidRDefault="00B05F2B" w:rsidP="0028516F">
      <w:pPr>
        <w:pStyle w:val="ListParagraph"/>
        <w:numPr>
          <w:ilvl w:val="0"/>
          <w:numId w:val="14"/>
        </w:numPr>
        <w:rPr>
          <w:rFonts w:ascii="Arial" w:hAnsi="Arial" w:cs="Arial"/>
        </w:rPr>
      </w:pPr>
      <w:r w:rsidRPr="00A445A5">
        <w:rPr>
          <w:rFonts w:ascii="Arial" w:hAnsi="Arial" w:cs="Arial"/>
        </w:rPr>
        <w:t>If you must miss any class meetings or class-related activities due to a school-related activity, then you must provide a schedule from a coach, direct</w:t>
      </w:r>
      <w:r w:rsidR="00411DD8" w:rsidRPr="00A445A5">
        <w:rPr>
          <w:rFonts w:ascii="Arial" w:hAnsi="Arial" w:cs="Arial"/>
        </w:rPr>
        <w:t>or, or faculty member as early</w:t>
      </w:r>
      <w:r w:rsidRPr="00A445A5">
        <w:rPr>
          <w:rFonts w:ascii="Arial" w:hAnsi="Arial" w:cs="Arial"/>
        </w:rPr>
        <w:t xml:space="preserve"> as possible during the term and must submit assignments due for that</w:t>
      </w:r>
      <w:r w:rsidR="005523E5">
        <w:rPr>
          <w:rFonts w:ascii="Arial" w:hAnsi="Arial" w:cs="Arial"/>
        </w:rPr>
        <w:t xml:space="preserve"> class meeting before it is due.</w:t>
      </w:r>
      <w:r w:rsidRPr="00A445A5">
        <w:rPr>
          <w:rFonts w:ascii="Arial" w:hAnsi="Arial" w:cs="Arial"/>
        </w:rPr>
        <w:t xml:space="preserve"> </w:t>
      </w:r>
    </w:p>
    <w:p w14:paraId="0DED5696" w14:textId="77777777" w:rsidR="00B05F2B" w:rsidRPr="00A445A5" w:rsidRDefault="00B05F2B" w:rsidP="00F203C1">
      <w:pPr>
        <w:rPr>
          <w:rFonts w:ascii="Arial" w:hAnsi="Arial" w:cs="Arial"/>
        </w:rPr>
      </w:pPr>
    </w:p>
    <w:p w14:paraId="651F7D46" w14:textId="77777777" w:rsidR="00B05F2B" w:rsidRDefault="00B05F2B" w:rsidP="00F203C1">
      <w:pPr>
        <w:rPr>
          <w:rFonts w:ascii="Arial" w:hAnsi="Arial" w:cs="Arial"/>
          <w:b/>
        </w:rPr>
      </w:pPr>
      <w:r w:rsidRPr="00A445A5">
        <w:rPr>
          <w:rFonts w:ascii="Arial" w:hAnsi="Arial" w:cs="Arial"/>
          <w:b/>
        </w:rPr>
        <w:t xml:space="preserve">Assignments </w:t>
      </w:r>
    </w:p>
    <w:p w14:paraId="6460EF71" w14:textId="77777777" w:rsidR="00067B4E" w:rsidRPr="00067B4E" w:rsidRDefault="00067B4E" w:rsidP="00F203C1">
      <w:pPr>
        <w:rPr>
          <w:rFonts w:ascii="Arial" w:hAnsi="Arial" w:cs="Arial"/>
          <w:b/>
          <w:sz w:val="8"/>
          <w:szCs w:val="8"/>
        </w:rPr>
      </w:pPr>
    </w:p>
    <w:p w14:paraId="2E278C87" w14:textId="77777777" w:rsidR="004E3F24" w:rsidRPr="00A445A5" w:rsidRDefault="004E3F24" w:rsidP="004E3F24">
      <w:pPr>
        <w:pStyle w:val="ListParagraph"/>
        <w:numPr>
          <w:ilvl w:val="0"/>
          <w:numId w:val="15"/>
        </w:numPr>
        <w:rPr>
          <w:rFonts w:ascii="Arial" w:hAnsi="Arial" w:cs="Arial"/>
        </w:rPr>
      </w:pPr>
      <w:r w:rsidRPr="00A445A5">
        <w:rPr>
          <w:rFonts w:ascii="Arial" w:hAnsi="Arial" w:cs="Arial"/>
        </w:rPr>
        <w:t xml:space="preserve">Each assignment MUST be submitted at the START of the class period; otherwise the assignment will be considered late. Late assignments will have 25% deducted for each DAY (not class meeting) late. Late assignments will not be accepted after two days. </w:t>
      </w:r>
    </w:p>
    <w:p w14:paraId="3E46D8AE" w14:textId="77777777" w:rsidR="004E3F24" w:rsidRPr="00A445A5" w:rsidRDefault="004E3F24" w:rsidP="004E3F24">
      <w:pPr>
        <w:pStyle w:val="ListParagraph"/>
        <w:numPr>
          <w:ilvl w:val="0"/>
          <w:numId w:val="15"/>
        </w:numPr>
        <w:rPr>
          <w:rFonts w:ascii="Arial" w:hAnsi="Arial" w:cs="Arial"/>
        </w:rPr>
      </w:pPr>
      <w:r w:rsidRPr="00A445A5">
        <w:rPr>
          <w:rFonts w:ascii="Arial" w:hAnsi="Arial" w:cs="Arial"/>
        </w:rPr>
        <w:t>Missed work will result in receiving 0 points for the assignment. Exceptional circumstances should be discussed</w:t>
      </w:r>
      <w:r>
        <w:rPr>
          <w:rFonts w:ascii="Arial" w:hAnsi="Arial" w:cs="Arial"/>
        </w:rPr>
        <w:t xml:space="preserve"> with the instructor in advance.</w:t>
      </w:r>
    </w:p>
    <w:p w14:paraId="55C7F756" w14:textId="4028201E" w:rsidR="00B05F2B" w:rsidRPr="00A445A5" w:rsidRDefault="00B05F2B" w:rsidP="0028516F">
      <w:pPr>
        <w:pStyle w:val="ListParagraph"/>
        <w:numPr>
          <w:ilvl w:val="0"/>
          <w:numId w:val="15"/>
        </w:numPr>
        <w:rPr>
          <w:rFonts w:ascii="Arial" w:hAnsi="Arial" w:cs="Arial"/>
        </w:rPr>
      </w:pPr>
      <w:r w:rsidRPr="00A445A5">
        <w:rPr>
          <w:rFonts w:ascii="Arial" w:hAnsi="Arial" w:cs="Arial"/>
        </w:rPr>
        <w:t xml:space="preserve">All written assignments must be typed </w:t>
      </w:r>
      <w:r w:rsidR="00F84F09" w:rsidRPr="00A445A5">
        <w:rPr>
          <w:rFonts w:ascii="Arial" w:hAnsi="Arial" w:cs="Arial"/>
        </w:rPr>
        <w:t xml:space="preserve">in 12pt font </w:t>
      </w:r>
      <w:r w:rsidRPr="00A445A5">
        <w:rPr>
          <w:rFonts w:ascii="Arial" w:hAnsi="Arial" w:cs="Arial"/>
        </w:rPr>
        <w:t>and printed on 8.5x11’’</w:t>
      </w:r>
      <w:r w:rsidR="005523E5">
        <w:rPr>
          <w:rFonts w:ascii="Arial" w:hAnsi="Arial" w:cs="Arial"/>
        </w:rPr>
        <w:t xml:space="preserve"> paper.</w:t>
      </w:r>
    </w:p>
    <w:p w14:paraId="277F5199" w14:textId="62BF516E" w:rsidR="00067B4E" w:rsidRPr="007F1C93" w:rsidRDefault="005523E5" w:rsidP="0028516F">
      <w:pPr>
        <w:pStyle w:val="ListParagraph"/>
        <w:numPr>
          <w:ilvl w:val="0"/>
          <w:numId w:val="15"/>
        </w:numPr>
        <w:rPr>
          <w:rFonts w:ascii="Arial" w:hAnsi="Arial" w:cs="Arial"/>
        </w:rPr>
      </w:pPr>
      <w:r w:rsidRPr="007F1C93">
        <w:rPr>
          <w:rFonts w:ascii="Arial" w:hAnsi="Arial" w:cs="Arial"/>
        </w:rPr>
        <w:t>Written assignments</w:t>
      </w:r>
      <w:r w:rsidR="00310A62" w:rsidRPr="007F1C93">
        <w:rPr>
          <w:rFonts w:ascii="Arial" w:hAnsi="Arial" w:cs="Arial"/>
        </w:rPr>
        <w:t xml:space="preserve"> must be stapled together in order and must have page numbers. </w:t>
      </w:r>
      <w:r w:rsidR="00067B4E" w:rsidRPr="007F1C93">
        <w:rPr>
          <w:rFonts w:ascii="Arial" w:hAnsi="Arial" w:cs="Arial"/>
        </w:rPr>
        <w:t xml:space="preserve">Double-sided is fine. </w:t>
      </w:r>
      <w:r w:rsidR="00274CC3" w:rsidRPr="007F1C93">
        <w:rPr>
          <w:rFonts w:ascii="Arial" w:hAnsi="Arial" w:cs="Arial"/>
        </w:rPr>
        <w:t>Please submit 2</w:t>
      </w:r>
      <w:r w:rsidRPr="007F1C93">
        <w:rPr>
          <w:rFonts w:ascii="Arial" w:hAnsi="Arial" w:cs="Arial"/>
        </w:rPr>
        <w:t xml:space="preserve"> copies for peer review and 2 copies for revisions</w:t>
      </w:r>
      <w:r w:rsidR="00B47A31">
        <w:rPr>
          <w:rFonts w:ascii="Arial" w:hAnsi="Arial" w:cs="Arial"/>
        </w:rPr>
        <w:t>, if requested.</w:t>
      </w:r>
    </w:p>
    <w:p w14:paraId="73687648" w14:textId="426CA032" w:rsidR="00B05F2B" w:rsidRPr="007F1C93" w:rsidRDefault="002A61F2" w:rsidP="0028516F">
      <w:pPr>
        <w:pStyle w:val="ListParagraph"/>
        <w:numPr>
          <w:ilvl w:val="0"/>
          <w:numId w:val="15"/>
        </w:numPr>
        <w:rPr>
          <w:rFonts w:ascii="Arial" w:hAnsi="Arial" w:cs="Arial"/>
        </w:rPr>
      </w:pPr>
      <w:r w:rsidRPr="007F1C93">
        <w:rPr>
          <w:rFonts w:ascii="Arial" w:hAnsi="Arial" w:cs="Arial"/>
        </w:rPr>
        <w:t>Final papers will</w:t>
      </w:r>
      <w:r w:rsidR="00310A62" w:rsidRPr="007F1C93">
        <w:rPr>
          <w:rFonts w:ascii="Arial" w:hAnsi="Arial" w:cs="Arial"/>
        </w:rPr>
        <w:t xml:space="preserve"> be</w:t>
      </w:r>
      <w:r w:rsidR="00B05F2B" w:rsidRPr="007F1C93">
        <w:rPr>
          <w:rFonts w:ascii="Arial" w:hAnsi="Arial" w:cs="Arial"/>
        </w:rPr>
        <w:t xml:space="preserve"> submitted electronically </w:t>
      </w:r>
      <w:r w:rsidR="00310A62" w:rsidRPr="007F1C93">
        <w:rPr>
          <w:rFonts w:ascii="Arial" w:hAnsi="Arial" w:cs="Arial"/>
        </w:rPr>
        <w:t xml:space="preserve">and </w:t>
      </w:r>
      <w:r w:rsidR="00B05F2B" w:rsidRPr="007F1C93">
        <w:rPr>
          <w:rFonts w:ascii="Arial" w:hAnsi="Arial" w:cs="Arial"/>
        </w:rPr>
        <w:t>must be n</w:t>
      </w:r>
      <w:r w:rsidR="00310A62" w:rsidRPr="007F1C93">
        <w:rPr>
          <w:rFonts w:ascii="Arial" w:hAnsi="Arial" w:cs="Arial"/>
        </w:rPr>
        <w:t>amed according to the</w:t>
      </w:r>
      <w:r w:rsidR="00B05F2B" w:rsidRPr="007F1C93">
        <w:rPr>
          <w:rFonts w:ascii="Arial" w:hAnsi="Arial" w:cs="Arial"/>
        </w:rPr>
        <w:t xml:space="preserve"> assignment specifications</w:t>
      </w:r>
      <w:r w:rsidRPr="007F1C93">
        <w:rPr>
          <w:rFonts w:ascii="Arial" w:hAnsi="Arial" w:cs="Arial"/>
        </w:rPr>
        <w:t>.</w:t>
      </w:r>
    </w:p>
    <w:p w14:paraId="098E9269" w14:textId="46D0464E" w:rsidR="00B05F2B" w:rsidRPr="00A445A5" w:rsidRDefault="002A61F2" w:rsidP="0028516F">
      <w:pPr>
        <w:pStyle w:val="ListParagraph"/>
        <w:numPr>
          <w:ilvl w:val="0"/>
          <w:numId w:val="15"/>
        </w:numPr>
        <w:rPr>
          <w:rFonts w:ascii="Arial" w:hAnsi="Arial" w:cs="Arial"/>
        </w:rPr>
      </w:pPr>
      <w:r>
        <w:rPr>
          <w:rFonts w:ascii="Arial" w:hAnsi="Arial" w:cs="Arial"/>
        </w:rPr>
        <w:t>Unless it is specifically a group assignment, y</w:t>
      </w:r>
      <w:r w:rsidR="00B05F2B" w:rsidRPr="00A445A5">
        <w:rPr>
          <w:rFonts w:ascii="Arial" w:hAnsi="Arial" w:cs="Arial"/>
        </w:rPr>
        <w:t xml:space="preserve">our work must be your own. Cheating and plagiarism will result in 0 points for the applicable assignment, and, after further disciplinary action, there will be a possibility of earning a failing grade (“F”) for the entire course. See Student Code of Conduct/Civility Section in this Syllabus. </w:t>
      </w:r>
    </w:p>
    <w:p w14:paraId="2170A5CD" w14:textId="77777777" w:rsidR="002A61F2" w:rsidRPr="002A61F2" w:rsidRDefault="002A61F2" w:rsidP="00F203C1">
      <w:pPr>
        <w:rPr>
          <w:rFonts w:ascii="Arial" w:hAnsi="Arial" w:cs="Arial"/>
          <w:b/>
          <w:sz w:val="8"/>
          <w:szCs w:val="8"/>
        </w:rPr>
      </w:pPr>
    </w:p>
    <w:p w14:paraId="2C8D01C5" w14:textId="16475C61" w:rsidR="00301337" w:rsidRPr="009518B2" w:rsidRDefault="00301337" w:rsidP="00301337">
      <w:pPr>
        <w:pStyle w:val="NormalWeb"/>
        <w:rPr>
          <w:rFonts w:ascii="Arial" w:hAnsi="Arial" w:cs="Arial"/>
          <w:b/>
          <w:sz w:val="24"/>
          <w:szCs w:val="24"/>
        </w:rPr>
      </w:pPr>
      <w:r w:rsidRPr="009518B2">
        <w:rPr>
          <w:rFonts w:ascii="Arial" w:hAnsi="Arial" w:cs="Arial"/>
          <w:b/>
          <w:sz w:val="24"/>
          <w:szCs w:val="24"/>
        </w:rPr>
        <w:t>Appropriate Use of Course Materials</w:t>
      </w:r>
    </w:p>
    <w:p w14:paraId="73A2965C" w14:textId="29DCAF9A" w:rsidR="002A61F2" w:rsidRPr="009518B2" w:rsidRDefault="00301337" w:rsidP="00301337">
      <w:pPr>
        <w:rPr>
          <w:rFonts w:ascii="Arial" w:hAnsi="Arial" w:cs="Arial"/>
        </w:rPr>
      </w:pPr>
      <w:r w:rsidRPr="009518B2">
        <w:rPr>
          <w:rFonts w:ascii="Arial" w:hAnsi="Arial" w:cs="Arial"/>
        </w:rPr>
        <w:t>The materials distributed in this course and on Blackboard, including, but not limited to, syllabi, assignment instructions, lecture slides, and lecture recordings are protected by copyright and provided solely for the educational use of students enrolled in this course. Distribution of course materials for purposes unapproved by the instructor is not permitted. In particular, you are not permitted to post course materials on commercial websites (sharing notes with your fellow students in this class is fine). The sharing of class materials without the specific, documented approval of the instructor may be a violation of the Elmhurst College Student Handbook and an act of academic dishonesty, which could result in further disciplinary action.</w:t>
      </w:r>
    </w:p>
    <w:p w14:paraId="52358BA4" w14:textId="77777777" w:rsidR="00301337" w:rsidRDefault="00301337" w:rsidP="00F203C1">
      <w:pPr>
        <w:rPr>
          <w:rFonts w:ascii="Arial" w:hAnsi="Arial" w:cs="Arial"/>
          <w:b/>
        </w:rPr>
      </w:pPr>
    </w:p>
    <w:p w14:paraId="3EF3698C" w14:textId="77777777" w:rsidR="004E3F24" w:rsidRDefault="004E3F24" w:rsidP="00F203C1">
      <w:pPr>
        <w:rPr>
          <w:rFonts w:ascii="Arial" w:hAnsi="Arial" w:cs="Arial"/>
          <w:b/>
        </w:rPr>
      </w:pPr>
    </w:p>
    <w:p w14:paraId="7D64D1C9" w14:textId="77777777" w:rsidR="00B05F2B" w:rsidRDefault="00B05F2B" w:rsidP="00F203C1">
      <w:pPr>
        <w:rPr>
          <w:rFonts w:ascii="Arial" w:hAnsi="Arial" w:cs="Arial"/>
          <w:b/>
        </w:rPr>
      </w:pPr>
      <w:r w:rsidRPr="00A445A5">
        <w:rPr>
          <w:rFonts w:ascii="Arial" w:hAnsi="Arial" w:cs="Arial"/>
          <w:b/>
        </w:rPr>
        <w:t xml:space="preserve">Student Code of Conduct/Civility </w:t>
      </w:r>
    </w:p>
    <w:p w14:paraId="79956723" w14:textId="77777777" w:rsidR="002A61F2" w:rsidRPr="002A61F2" w:rsidRDefault="002A61F2" w:rsidP="00F203C1">
      <w:pPr>
        <w:rPr>
          <w:rFonts w:ascii="Arial" w:hAnsi="Arial" w:cs="Arial"/>
          <w:b/>
          <w:sz w:val="8"/>
          <w:szCs w:val="8"/>
        </w:rPr>
      </w:pPr>
    </w:p>
    <w:p w14:paraId="1FD0F6F2" w14:textId="77777777" w:rsidR="00B05F2B" w:rsidRPr="00A445A5" w:rsidRDefault="00B05F2B" w:rsidP="0028516F">
      <w:pPr>
        <w:pStyle w:val="ListParagraph"/>
        <w:numPr>
          <w:ilvl w:val="0"/>
          <w:numId w:val="17"/>
        </w:numPr>
        <w:rPr>
          <w:rFonts w:ascii="Arial" w:hAnsi="Arial" w:cs="Arial"/>
        </w:rPr>
      </w:pPr>
      <w:r w:rsidRPr="00A445A5">
        <w:rPr>
          <w:rFonts w:ascii="Arial" w:hAnsi="Arial" w:cs="Arial"/>
        </w:rPr>
        <w:t xml:space="preserve">Full details of code of conduct/civility may be obtained from the Student Handbook, called E-Book. </w:t>
      </w:r>
    </w:p>
    <w:p w14:paraId="2E9E5D2F" w14:textId="6A93EA7E" w:rsidR="00B05F2B" w:rsidRPr="00A445A5" w:rsidRDefault="00B05F2B" w:rsidP="0028516F">
      <w:pPr>
        <w:pStyle w:val="ListParagraph"/>
        <w:numPr>
          <w:ilvl w:val="0"/>
          <w:numId w:val="17"/>
        </w:numPr>
        <w:rPr>
          <w:rFonts w:ascii="Arial" w:hAnsi="Arial" w:cs="Arial"/>
        </w:rPr>
      </w:pPr>
      <w:r w:rsidRPr="00A445A5">
        <w:rPr>
          <w:rFonts w:ascii="Arial" w:hAnsi="Arial" w:cs="Arial"/>
        </w:rPr>
        <w:t xml:space="preserve">At a minimum </w:t>
      </w:r>
      <w:r w:rsidR="00067B4E">
        <w:rPr>
          <w:rFonts w:ascii="Arial" w:hAnsi="Arial" w:cs="Arial"/>
        </w:rPr>
        <w:t>students and faculty should treat each other</w:t>
      </w:r>
      <w:r w:rsidRPr="00A445A5">
        <w:rPr>
          <w:rFonts w:ascii="Arial" w:hAnsi="Arial" w:cs="Arial"/>
        </w:rPr>
        <w:t xml:space="preserve"> politely and with respect. </w:t>
      </w:r>
    </w:p>
    <w:p w14:paraId="0C69A18E" w14:textId="3673ED51" w:rsidR="00B05F2B" w:rsidRPr="00A445A5" w:rsidRDefault="00B05F2B" w:rsidP="0028516F">
      <w:pPr>
        <w:pStyle w:val="ListParagraph"/>
        <w:numPr>
          <w:ilvl w:val="0"/>
          <w:numId w:val="17"/>
        </w:numPr>
        <w:rPr>
          <w:rFonts w:ascii="Arial" w:hAnsi="Arial" w:cs="Arial"/>
        </w:rPr>
      </w:pPr>
      <w:r w:rsidRPr="00A445A5">
        <w:rPr>
          <w:rFonts w:ascii="Arial" w:hAnsi="Arial" w:cs="Arial"/>
        </w:rPr>
        <w:t>Unless given permission by an instructor, while class is session</w:t>
      </w:r>
      <w:r w:rsidR="005523E5">
        <w:rPr>
          <w:rFonts w:ascii="Arial" w:hAnsi="Arial" w:cs="Arial"/>
        </w:rPr>
        <w:t xml:space="preserve"> </w:t>
      </w:r>
      <w:r w:rsidRPr="00A445A5">
        <w:rPr>
          <w:rFonts w:ascii="Arial" w:hAnsi="Arial" w:cs="Arial"/>
        </w:rPr>
        <w:t xml:space="preserve">you may not use laptops, classroom computers, smart phones, recording devices to execute activities such as, but not limited to answering email, updating social networking pages (e.g. Facebook), surfing the web for pages not related to class, instant messaging and playing computer games. </w:t>
      </w:r>
    </w:p>
    <w:p w14:paraId="4B677105" w14:textId="77777777" w:rsidR="00B05F2B" w:rsidRPr="00A445A5" w:rsidRDefault="00B05F2B" w:rsidP="0028516F">
      <w:pPr>
        <w:pStyle w:val="ListParagraph"/>
        <w:numPr>
          <w:ilvl w:val="0"/>
          <w:numId w:val="17"/>
        </w:numPr>
        <w:rPr>
          <w:rFonts w:ascii="Arial" w:hAnsi="Arial" w:cs="Arial"/>
        </w:rPr>
      </w:pPr>
      <w:r w:rsidRPr="00A445A5">
        <w:rPr>
          <w:rFonts w:ascii="Arial" w:hAnsi="Arial" w:cs="Arial"/>
        </w:rPr>
        <w:t xml:space="preserve">Please remember that personal conversation during lecture and lab time is distracting to your fellow students and therefore is inappropriate. </w:t>
      </w:r>
    </w:p>
    <w:p w14:paraId="5A679BA4" w14:textId="325DF094" w:rsidR="00B05F2B" w:rsidRPr="00A445A5" w:rsidRDefault="00B05F2B" w:rsidP="0028516F">
      <w:pPr>
        <w:pStyle w:val="ListParagraph"/>
        <w:numPr>
          <w:ilvl w:val="0"/>
          <w:numId w:val="17"/>
        </w:numPr>
        <w:rPr>
          <w:rFonts w:ascii="Arial" w:hAnsi="Arial" w:cs="Arial"/>
        </w:rPr>
      </w:pPr>
      <w:r w:rsidRPr="00A445A5">
        <w:rPr>
          <w:rFonts w:ascii="Arial" w:hAnsi="Arial" w:cs="Arial"/>
        </w:rPr>
        <w:t>It is permissible to discuss homework and project specifications with classmates or to hold study groups to help grasp the concepts. However, you are to do your own work</w:t>
      </w:r>
      <w:r w:rsidR="002A61F2">
        <w:rPr>
          <w:rFonts w:ascii="Arial" w:hAnsi="Arial" w:cs="Arial"/>
        </w:rPr>
        <w:t>.</w:t>
      </w:r>
    </w:p>
    <w:p w14:paraId="53CABFB7" w14:textId="58E324F2" w:rsidR="00B05F2B" w:rsidRPr="00A445A5" w:rsidRDefault="00B05F2B" w:rsidP="0028516F">
      <w:pPr>
        <w:pStyle w:val="ListParagraph"/>
        <w:numPr>
          <w:ilvl w:val="0"/>
          <w:numId w:val="17"/>
        </w:numPr>
        <w:rPr>
          <w:rFonts w:ascii="Arial" w:hAnsi="Arial" w:cs="Arial"/>
        </w:rPr>
      </w:pPr>
      <w:r w:rsidRPr="00A445A5">
        <w:rPr>
          <w:rFonts w:ascii="Arial" w:hAnsi="Arial" w:cs="Arial"/>
        </w:rPr>
        <w:t xml:space="preserve">Copying a software project (via any software commands), a homework assignment, experimental data, homework solutions, or downloading solutions or research papers from the Internet is tantamount to a failing grade for the course. Also, for more details on cheating and plagiarism and related subjects, see the E-book Section called Code of Academic Integrity. </w:t>
      </w:r>
    </w:p>
    <w:p w14:paraId="2429A0DB" w14:textId="77777777" w:rsidR="00B05F2B" w:rsidRPr="00A445A5" w:rsidRDefault="00B05F2B" w:rsidP="00F203C1">
      <w:pPr>
        <w:rPr>
          <w:rFonts w:ascii="Arial" w:hAnsi="Arial" w:cs="Arial"/>
        </w:rPr>
      </w:pPr>
    </w:p>
    <w:p w14:paraId="6C0CAF13" w14:textId="77777777" w:rsidR="00B05F2B" w:rsidRDefault="00B05F2B" w:rsidP="00F203C1">
      <w:pPr>
        <w:rPr>
          <w:rFonts w:ascii="Arial" w:hAnsi="Arial" w:cs="Arial"/>
          <w:b/>
        </w:rPr>
      </w:pPr>
      <w:r w:rsidRPr="00A445A5">
        <w:rPr>
          <w:rFonts w:ascii="Arial" w:hAnsi="Arial" w:cs="Arial"/>
          <w:b/>
        </w:rPr>
        <w:t xml:space="preserve">Student Preparation </w:t>
      </w:r>
    </w:p>
    <w:p w14:paraId="48C19FEC" w14:textId="77777777" w:rsidR="002A61F2" w:rsidRPr="002A61F2" w:rsidRDefault="002A61F2" w:rsidP="00F203C1">
      <w:pPr>
        <w:rPr>
          <w:rFonts w:ascii="Arial" w:hAnsi="Arial" w:cs="Arial"/>
          <w:b/>
          <w:sz w:val="8"/>
          <w:szCs w:val="8"/>
        </w:rPr>
      </w:pPr>
    </w:p>
    <w:p w14:paraId="6AC5C171" w14:textId="77777777" w:rsidR="00792ED5" w:rsidRDefault="00792ED5" w:rsidP="0028516F">
      <w:pPr>
        <w:pStyle w:val="ListParagraph"/>
        <w:numPr>
          <w:ilvl w:val="0"/>
          <w:numId w:val="18"/>
        </w:numPr>
        <w:rPr>
          <w:rFonts w:ascii="Arial" w:hAnsi="Arial" w:cs="Arial"/>
        </w:rPr>
      </w:pPr>
      <w:r>
        <w:rPr>
          <w:rFonts w:ascii="Arial" w:hAnsi="Arial" w:cs="Arial"/>
        </w:rPr>
        <w:t>Science is a process and this is your chance to DO science! Be engaged and participate! The more you put into this class, the more you will get out of it!</w:t>
      </w:r>
    </w:p>
    <w:p w14:paraId="3DA54A9D" w14:textId="3F9AFF97" w:rsidR="00B05F2B" w:rsidRPr="00A445A5" w:rsidRDefault="00274CC3" w:rsidP="0028516F">
      <w:pPr>
        <w:pStyle w:val="ListParagraph"/>
        <w:numPr>
          <w:ilvl w:val="0"/>
          <w:numId w:val="18"/>
        </w:numPr>
        <w:rPr>
          <w:rFonts w:ascii="Arial" w:hAnsi="Arial" w:cs="Arial"/>
        </w:rPr>
      </w:pPr>
      <w:r>
        <w:rPr>
          <w:rFonts w:ascii="Arial" w:hAnsi="Arial" w:cs="Arial"/>
        </w:rPr>
        <w:t xml:space="preserve">Get sleep and get to class on </w:t>
      </w:r>
      <w:r w:rsidR="00B05F2B" w:rsidRPr="00A445A5">
        <w:rPr>
          <w:rFonts w:ascii="Arial" w:hAnsi="Arial" w:cs="Arial"/>
        </w:rPr>
        <w:t xml:space="preserve">time. </w:t>
      </w:r>
    </w:p>
    <w:p w14:paraId="092C334B" w14:textId="77777777" w:rsidR="00B05F2B" w:rsidRPr="00A445A5" w:rsidRDefault="00B05F2B" w:rsidP="0028516F">
      <w:pPr>
        <w:pStyle w:val="ListParagraph"/>
        <w:numPr>
          <w:ilvl w:val="0"/>
          <w:numId w:val="18"/>
        </w:numPr>
        <w:rPr>
          <w:rFonts w:ascii="Arial" w:hAnsi="Arial" w:cs="Arial"/>
        </w:rPr>
      </w:pPr>
      <w:r w:rsidRPr="00A445A5">
        <w:rPr>
          <w:rFonts w:ascii="Arial" w:hAnsi="Arial" w:cs="Arial"/>
        </w:rPr>
        <w:t xml:space="preserve">When possible browse any online course materials relevant to lectures before and after lectures. </w:t>
      </w:r>
    </w:p>
    <w:p w14:paraId="7FB877F1" w14:textId="7C941EA9" w:rsidR="00B05F2B" w:rsidRPr="00A445A5" w:rsidRDefault="00B05F2B" w:rsidP="0028516F">
      <w:pPr>
        <w:pStyle w:val="ListParagraph"/>
        <w:numPr>
          <w:ilvl w:val="0"/>
          <w:numId w:val="18"/>
        </w:numPr>
        <w:rPr>
          <w:rFonts w:ascii="Arial" w:hAnsi="Arial" w:cs="Arial"/>
        </w:rPr>
      </w:pPr>
      <w:r w:rsidRPr="00A445A5">
        <w:rPr>
          <w:rFonts w:ascii="Arial" w:hAnsi="Arial" w:cs="Arial"/>
        </w:rPr>
        <w:t>Be proactive in communicating with your professors</w:t>
      </w:r>
      <w:r w:rsidR="002A61F2">
        <w:rPr>
          <w:rFonts w:ascii="Arial" w:hAnsi="Arial" w:cs="Arial"/>
        </w:rPr>
        <w:t xml:space="preserve"> and fellow classmates</w:t>
      </w:r>
      <w:r w:rsidRPr="00A445A5">
        <w:rPr>
          <w:rFonts w:ascii="Arial" w:hAnsi="Arial" w:cs="Arial"/>
        </w:rPr>
        <w:t xml:space="preserve">; ask for help and then take action on implementing their advice. </w:t>
      </w:r>
    </w:p>
    <w:p w14:paraId="62DE657D" w14:textId="77777777" w:rsidR="00B05F2B" w:rsidRPr="00A445A5" w:rsidRDefault="00B05F2B" w:rsidP="00F203C1">
      <w:pPr>
        <w:rPr>
          <w:rFonts w:ascii="Arial" w:hAnsi="Arial" w:cs="Arial"/>
        </w:rPr>
      </w:pPr>
    </w:p>
    <w:p w14:paraId="6E54EE67" w14:textId="2B13519E" w:rsidR="008819C0" w:rsidRPr="008819C0" w:rsidRDefault="008819C0" w:rsidP="008819C0">
      <w:pPr>
        <w:rPr>
          <w:rFonts w:ascii="Arial" w:hAnsi="Arial" w:cs="Arial"/>
          <w:b/>
        </w:rPr>
      </w:pPr>
      <w:r w:rsidRPr="008819C0">
        <w:rPr>
          <w:rFonts w:ascii="Arial" w:hAnsi="Arial" w:cs="Arial"/>
          <w:b/>
        </w:rPr>
        <w:t xml:space="preserve">Mental Health and Stress Management </w:t>
      </w:r>
    </w:p>
    <w:p w14:paraId="4B4AC912" w14:textId="77777777" w:rsidR="008819C0" w:rsidRPr="008819C0" w:rsidRDefault="008819C0" w:rsidP="008819C0">
      <w:pPr>
        <w:rPr>
          <w:rFonts w:ascii="Arial" w:hAnsi="Arial" w:cs="Arial"/>
          <w:b/>
        </w:rPr>
      </w:pPr>
      <w:r w:rsidRPr="008819C0">
        <w:rPr>
          <w:rFonts w:ascii="Arial" w:hAnsi="Arial" w:cs="Arial"/>
          <w:b/>
        </w:rPr>
        <w:t xml:space="preserve"> </w:t>
      </w:r>
    </w:p>
    <w:p w14:paraId="0F10A7DC" w14:textId="77777777" w:rsidR="008819C0" w:rsidRPr="008819C0" w:rsidRDefault="008819C0" w:rsidP="008819C0">
      <w:pPr>
        <w:rPr>
          <w:rFonts w:ascii="Arial" w:hAnsi="Arial" w:cs="Arial"/>
          <w:b/>
          <w:u w:val="single"/>
        </w:rPr>
      </w:pPr>
      <w:r w:rsidRPr="008819C0">
        <w:rPr>
          <w:rFonts w:ascii="Arial" w:hAnsi="Arial" w:cs="Arial"/>
        </w:rPr>
        <w:t>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and may reduce your ability to participate in daily activities. Elmhurst College services are available to assist you. You can learn more about the confidential mental health services available at the Elmhurst College Wellness Center, (630) 617-3565 (http://www.elmhurst.edu/wellness/1316887.html).</w:t>
      </w:r>
    </w:p>
    <w:p w14:paraId="0D04611E" w14:textId="77777777" w:rsidR="008819C0" w:rsidRPr="008819C0" w:rsidRDefault="008819C0" w:rsidP="008819C0">
      <w:pPr>
        <w:rPr>
          <w:rFonts w:ascii="Arial" w:hAnsi="Arial" w:cs="Arial"/>
        </w:rPr>
      </w:pPr>
    </w:p>
    <w:p w14:paraId="7C0E663B" w14:textId="06E2F31D" w:rsidR="008819C0" w:rsidRPr="008819C0" w:rsidRDefault="0025620F" w:rsidP="008819C0">
      <w:pPr>
        <w:rPr>
          <w:rFonts w:ascii="Arial" w:hAnsi="Arial" w:cs="Arial"/>
        </w:rPr>
      </w:pPr>
      <w:r>
        <w:rPr>
          <w:rFonts w:ascii="Arial" w:hAnsi="Arial" w:cs="Arial"/>
        </w:rPr>
        <w:t>In the event we</w:t>
      </w:r>
      <w:r w:rsidR="008819C0" w:rsidRPr="008819C0">
        <w:rPr>
          <w:rFonts w:ascii="Arial" w:hAnsi="Arial" w:cs="Arial"/>
        </w:rPr>
        <w:t xml:space="preserve"> suspect you need supp</w:t>
      </w:r>
      <w:r>
        <w:rPr>
          <w:rFonts w:ascii="Arial" w:hAnsi="Arial" w:cs="Arial"/>
        </w:rPr>
        <w:t>ort, we will express our</w:t>
      </w:r>
      <w:r w:rsidR="008819C0" w:rsidRPr="008819C0">
        <w:rPr>
          <w:rFonts w:ascii="Arial" w:hAnsi="Arial" w:cs="Arial"/>
        </w:rPr>
        <w:t xml:space="preserve"> concerns and the reasons for them, and remind you of resources that might be helpful to you.</w:t>
      </w:r>
      <w:r>
        <w:rPr>
          <w:rFonts w:ascii="Arial" w:hAnsi="Arial" w:cs="Arial"/>
        </w:rPr>
        <w:t xml:space="preserve"> It is not our</w:t>
      </w:r>
      <w:r w:rsidR="008819C0" w:rsidRPr="008819C0">
        <w:rPr>
          <w:rFonts w:ascii="Arial" w:hAnsi="Arial" w:cs="Arial"/>
        </w:rPr>
        <w:t xml:space="preserve"> intention to know the details of what might be bothering y</w:t>
      </w:r>
      <w:r>
        <w:rPr>
          <w:rFonts w:ascii="Arial" w:hAnsi="Arial" w:cs="Arial"/>
        </w:rPr>
        <w:t xml:space="preserve">ou, but simply to let you know we are </w:t>
      </w:r>
      <w:r w:rsidR="008819C0" w:rsidRPr="008819C0">
        <w:rPr>
          <w:rFonts w:ascii="Arial" w:hAnsi="Arial" w:cs="Arial"/>
        </w:rPr>
        <w:t>concerned and that help, if needed, is available.</w:t>
      </w:r>
    </w:p>
    <w:p w14:paraId="4F74D753" w14:textId="77777777" w:rsidR="008819C0" w:rsidRPr="008819C0" w:rsidRDefault="008819C0" w:rsidP="008819C0">
      <w:pPr>
        <w:rPr>
          <w:rFonts w:ascii="Arial" w:hAnsi="Arial" w:cs="Arial"/>
        </w:rPr>
      </w:pPr>
    </w:p>
    <w:p w14:paraId="50756896" w14:textId="77777777" w:rsidR="008819C0" w:rsidRPr="008819C0" w:rsidRDefault="008819C0" w:rsidP="008819C0">
      <w:pPr>
        <w:rPr>
          <w:rFonts w:ascii="Arial" w:hAnsi="Arial" w:cs="Arial"/>
        </w:rPr>
      </w:pPr>
      <w:r w:rsidRPr="008819C0">
        <w:rPr>
          <w:rFonts w:ascii="Arial" w:hAnsi="Arial" w:cs="Arial"/>
        </w:rPr>
        <w:t>Getting help is a smart and courageous thing to do -- for yourself </w:t>
      </w:r>
      <w:r w:rsidRPr="008819C0">
        <w:rPr>
          <w:rFonts w:ascii="Arial" w:hAnsi="Arial" w:cs="Arial"/>
          <w:i/>
          <w:iCs/>
        </w:rPr>
        <w:t>and </w:t>
      </w:r>
      <w:r w:rsidRPr="008819C0">
        <w:rPr>
          <w:rFonts w:ascii="Arial" w:hAnsi="Arial" w:cs="Arial"/>
        </w:rPr>
        <w:t>for those who care about you!</w:t>
      </w:r>
    </w:p>
    <w:p w14:paraId="433A2FBD" w14:textId="77777777" w:rsidR="008819C0" w:rsidRPr="008819C0" w:rsidRDefault="008819C0" w:rsidP="008819C0">
      <w:pPr>
        <w:rPr>
          <w:rFonts w:ascii="Arial" w:hAnsi="Arial" w:cs="Arial"/>
        </w:rPr>
      </w:pPr>
    </w:p>
    <w:p w14:paraId="4B9558A1" w14:textId="77777777" w:rsidR="0025620F" w:rsidRDefault="0025620F" w:rsidP="008819C0">
      <w:pPr>
        <w:rPr>
          <w:rFonts w:ascii="Arial" w:hAnsi="Arial" w:cs="Arial"/>
          <w:b/>
        </w:rPr>
      </w:pPr>
    </w:p>
    <w:p w14:paraId="2A46390F" w14:textId="7B6D1B6A" w:rsidR="008819C0" w:rsidRPr="008819C0" w:rsidRDefault="008819C0" w:rsidP="008819C0">
      <w:pPr>
        <w:rPr>
          <w:rFonts w:ascii="Arial" w:hAnsi="Arial" w:cs="Arial"/>
          <w:b/>
        </w:rPr>
      </w:pPr>
      <w:r w:rsidRPr="008819C0">
        <w:rPr>
          <w:rFonts w:ascii="Arial" w:hAnsi="Arial" w:cs="Arial"/>
          <w:b/>
        </w:rPr>
        <w:t>Access and Disability Services</w:t>
      </w:r>
    </w:p>
    <w:p w14:paraId="6307AE4B" w14:textId="77777777" w:rsidR="008819C0" w:rsidRPr="008819C0" w:rsidRDefault="008819C0" w:rsidP="008819C0">
      <w:pPr>
        <w:rPr>
          <w:rFonts w:ascii="Arial" w:hAnsi="Arial" w:cs="Arial"/>
          <w:b/>
          <w:u w:val="single"/>
        </w:rPr>
      </w:pPr>
    </w:p>
    <w:p w14:paraId="38B655C7" w14:textId="2B72707D" w:rsidR="008819C0" w:rsidRPr="00ED0045" w:rsidRDefault="0025620F" w:rsidP="008819C0">
      <w:pPr>
        <w:rPr>
          <w:rFonts w:ascii="Arial" w:hAnsi="Arial" w:cs="Arial"/>
        </w:rPr>
      </w:pPr>
      <w:r w:rsidRPr="00ED0045">
        <w:rPr>
          <w:rFonts w:ascii="Arial" w:hAnsi="Arial" w:cs="Arial"/>
        </w:rPr>
        <w:t>We are</w:t>
      </w:r>
      <w:r w:rsidR="008819C0" w:rsidRPr="00ED0045">
        <w:rPr>
          <w:rFonts w:ascii="Arial" w:hAnsi="Arial" w:cs="Arial"/>
        </w:rPr>
        <w:t xml:space="preserve"> committed to supporting th</w:t>
      </w:r>
      <w:r w:rsidRPr="00ED0045">
        <w:rPr>
          <w:rFonts w:ascii="Arial" w:hAnsi="Arial" w:cs="Arial"/>
        </w:rPr>
        <w:t>e learning of all students in this course</w:t>
      </w:r>
      <w:r w:rsidR="008819C0" w:rsidRPr="00ED0045">
        <w:rPr>
          <w:rFonts w:ascii="Arial" w:hAnsi="Arial" w:cs="Arial"/>
        </w:rPr>
        <w:t xml:space="preserve">. Elmhurst College will make reasonable accommodations for students with disabilities based on the presentation of appropriate documentation. </w:t>
      </w:r>
      <w:r w:rsidR="00ED0045" w:rsidRPr="00ED0045">
        <w:rPr>
          <w:rFonts w:ascii="Helvetica" w:hAnsi="Helvetica" w:cs="Helvetica"/>
          <w:color w:val="201F1E"/>
          <w:shd w:val="clear" w:color="auto" w:fill="FFFFFF"/>
        </w:rPr>
        <w:t>If you believe that you have a disability that may impact your work in this course, contact Linda Harrell, ADS Coordinator, at disability.services@elmhurst.edu or 630-617-6448. The ADS office is located on the main floor of the A.C. Buehler Library. Classroom accommodations must be renewed each term.</w:t>
      </w:r>
      <w:r w:rsidR="00B87AA3">
        <w:rPr>
          <w:rFonts w:ascii="Helvetica" w:hAnsi="Helvetica" w:cs="Helvetica"/>
          <w:color w:val="201F1E"/>
          <w:shd w:val="clear" w:color="auto" w:fill="FFFFFF"/>
        </w:rPr>
        <w:t xml:space="preserve"> </w:t>
      </w:r>
      <w:r w:rsidR="008819C0" w:rsidRPr="00ED0045">
        <w:rPr>
          <w:rFonts w:ascii="Arial" w:hAnsi="Arial" w:cs="Arial"/>
        </w:rPr>
        <w:t>Once you have your letter of acc</w:t>
      </w:r>
      <w:r w:rsidRPr="00ED0045">
        <w:rPr>
          <w:rFonts w:ascii="Arial" w:hAnsi="Arial" w:cs="Arial"/>
        </w:rPr>
        <w:t>ommodations, please meet with us</w:t>
      </w:r>
      <w:r w:rsidR="008819C0" w:rsidRPr="00ED0045">
        <w:rPr>
          <w:rFonts w:ascii="Arial" w:hAnsi="Arial" w:cs="Arial"/>
        </w:rPr>
        <w:t xml:space="preserve"> early in the </w:t>
      </w:r>
      <w:r w:rsidRPr="00ED0045">
        <w:rPr>
          <w:rFonts w:ascii="Arial" w:hAnsi="Arial" w:cs="Arial"/>
        </w:rPr>
        <w:t>term</w:t>
      </w:r>
      <w:r w:rsidR="008819C0" w:rsidRPr="00ED0045">
        <w:rPr>
          <w:rFonts w:ascii="Arial" w:hAnsi="Arial" w:cs="Arial"/>
        </w:rPr>
        <w:t xml:space="preserve"> to discuss, plan, and implement your accommodations in the course.</w:t>
      </w:r>
    </w:p>
    <w:p w14:paraId="460587AA" w14:textId="77777777" w:rsidR="008819C0" w:rsidRPr="008819C0" w:rsidRDefault="008819C0" w:rsidP="008819C0">
      <w:pPr>
        <w:rPr>
          <w:rFonts w:ascii="Arial" w:hAnsi="Arial" w:cs="Arial"/>
          <w:b/>
          <w:u w:val="single"/>
        </w:rPr>
      </w:pPr>
    </w:p>
    <w:p w14:paraId="5D324C76" w14:textId="1F932660" w:rsidR="008819C0" w:rsidRPr="008819C0" w:rsidRDefault="008819C0" w:rsidP="008819C0">
      <w:pPr>
        <w:rPr>
          <w:rFonts w:ascii="Arial" w:hAnsi="Arial" w:cs="Arial"/>
          <w:b/>
        </w:rPr>
      </w:pPr>
      <w:r w:rsidRPr="008819C0">
        <w:rPr>
          <w:rFonts w:ascii="Arial" w:hAnsi="Arial" w:cs="Arial"/>
          <w:b/>
        </w:rPr>
        <w:t>Learning Center - Academic Support</w:t>
      </w:r>
    </w:p>
    <w:p w14:paraId="6DAC448C" w14:textId="77777777" w:rsidR="008819C0" w:rsidRPr="008819C0" w:rsidRDefault="008819C0" w:rsidP="008819C0">
      <w:pPr>
        <w:rPr>
          <w:rFonts w:ascii="Arial" w:hAnsi="Arial" w:cs="Arial"/>
          <w:b/>
          <w:u w:val="single"/>
        </w:rPr>
      </w:pPr>
    </w:p>
    <w:p w14:paraId="04CEAE77" w14:textId="665FC369" w:rsidR="008819C0" w:rsidRPr="007C4447" w:rsidRDefault="008819C0" w:rsidP="008819C0">
      <w:pPr>
        <w:rPr>
          <w:rFonts w:ascii="Times New Roman" w:eastAsia="Times New Roman" w:hAnsi="Times New Roman" w:cs="Times New Roman"/>
          <w:lang w:eastAsia="zh-CN"/>
        </w:rPr>
      </w:pPr>
      <w:r w:rsidRPr="008819C0">
        <w:rPr>
          <w:rFonts w:ascii="Arial" w:hAnsi="Arial" w:cs="Arial"/>
        </w:rPr>
        <w:t>The Learning Center offers services to support the academic performance of all Elmhurst College students. Sessions are structured to promote principles of self-regulated learning and academic management. Areas of peer tutoring include math, statistics, wri</w:t>
      </w:r>
      <w:r w:rsidR="0025620F">
        <w:rPr>
          <w:rFonts w:ascii="Arial" w:hAnsi="Arial" w:cs="Arial"/>
        </w:rPr>
        <w:t xml:space="preserve">ting, biology, kinesiology, </w:t>
      </w:r>
      <w:r w:rsidRPr="008819C0">
        <w:rPr>
          <w:rFonts w:ascii="Arial" w:hAnsi="Arial" w:cs="Arial"/>
        </w:rPr>
        <w:t>psychology</w:t>
      </w:r>
      <w:r w:rsidR="0025620F">
        <w:rPr>
          <w:rFonts w:ascii="Arial" w:hAnsi="Arial" w:cs="Arial"/>
        </w:rPr>
        <w:t xml:space="preserve"> and political science</w:t>
      </w:r>
      <w:r w:rsidRPr="008819C0">
        <w:rPr>
          <w:rFonts w:ascii="Arial" w:hAnsi="Arial" w:cs="Arial"/>
        </w:rPr>
        <w:t xml:space="preserve">. Additionally, assistance with special test preparation (e.g., ACT, SAT, GRE, and TAP) and academic reading/study strategies is available. For more information, contact Emmi McAdams, Tutoring Coordinator, at emmim@elmhurst.edu, 630-617-5376, or Susan Roach, Learning Center Director, at susan.roach@elmhurst.edu, 630-617-3155. </w:t>
      </w:r>
      <w:r w:rsidR="007C4447" w:rsidRPr="007C4447">
        <w:rPr>
          <w:rFonts w:ascii="Helvetica" w:eastAsia="Times New Roman" w:hAnsi="Helvetica" w:cs="Times New Roman"/>
          <w:color w:val="212121"/>
          <w:shd w:val="clear" w:color="auto" w:fill="FFFFFF"/>
          <w:lang w:eastAsia="zh-CN"/>
        </w:rPr>
        <w:t>The Learning Center is located on the main floor of the library.</w:t>
      </w:r>
    </w:p>
    <w:p w14:paraId="5CC0960A" w14:textId="77777777" w:rsidR="00792ED5" w:rsidRPr="00A445A5" w:rsidRDefault="00792ED5" w:rsidP="00F203C1">
      <w:pPr>
        <w:rPr>
          <w:rFonts w:ascii="Arial" w:hAnsi="Arial" w:cs="Arial"/>
        </w:rPr>
      </w:pPr>
    </w:p>
    <w:p w14:paraId="30C9DEAB" w14:textId="77777777" w:rsidR="00DB3803" w:rsidRPr="005733A6" w:rsidRDefault="00DB3803" w:rsidP="00DB3803">
      <w:pPr>
        <w:pBdr>
          <w:bottom w:val="single" w:sz="4" w:space="1" w:color="auto"/>
        </w:pBdr>
        <w:rPr>
          <w:rFonts w:ascii="Arial" w:hAnsi="Arial" w:cs="Arial"/>
          <w:b/>
        </w:rPr>
      </w:pPr>
      <w:r w:rsidRPr="005733A6">
        <w:rPr>
          <w:rFonts w:ascii="Arial" w:hAnsi="Arial" w:cs="Arial"/>
          <w:b/>
        </w:rPr>
        <w:t>Notes</w:t>
      </w:r>
    </w:p>
    <w:p w14:paraId="5706D794" w14:textId="77777777" w:rsidR="004C66BF" w:rsidRPr="00A445A5" w:rsidRDefault="004C66BF" w:rsidP="00F203C1">
      <w:pPr>
        <w:rPr>
          <w:rFonts w:ascii="Arial" w:hAnsi="Arial" w:cs="Arial"/>
        </w:rPr>
      </w:pPr>
    </w:p>
    <w:p w14:paraId="79AF373B" w14:textId="77777777" w:rsidR="00F7244E" w:rsidRPr="00A445A5" w:rsidRDefault="00F7244E" w:rsidP="00F203C1">
      <w:pPr>
        <w:rPr>
          <w:rFonts w:ascii="Arial" w:hAnsi="Arial" w:cs="Arial"/>
        </w:rPr>
      </w:pPr>
    </w:p>
    <w:p w14:paraId="51E6D70E" w14:textId="77777777" w:rsidR="00F7244E" w:rsidRPr="00A445A5" w:rsidRDefault="00F7244E" w:rsidP="00F203C1">
      <w:pPr>
        <w:rPr>
          <w:rFonts w:ascii="Arial" w:hAnsi="Arial" w:cs="Arial"/>
        </w:rPr>
      </w:pPr>
    </w:p>
    <w:p w14:paraId="57EF4ED3" w14:textId="77777777" w:rsidR="00965BE4" w:rsidRDefault="00965BE4" w:rsidP="00F203C1">
      <w:pPr>
        <w:rPr>
          <w:rFonts w:ascii="Arial" w:hAnsi="Arial" w:cs="Arial"/>
        </w:rPr>
        <w:sectPr w:rsidR="00965BE4" w:rsidSect="00965BE4">
          <w:headerReference w:type="default" r:id="rId10"/>
          <w:footerReference w:type="even" r:id="rId11"/>
          <w:pgSz w:w="12240" w:h="15840" w:code="1"/>
          <w:pgMar w:top="1296" w:right="1152" w:bottom="864" w:left="1296" w:header="720" w:footer="576" w:gutter="0"/>
          <w:cols w:space="720"/>
          <w:docGrid w:linePitch="360"/>
        </w:sectPr>
      </w:pPr>
    </w:p>
    <w:p w14:paraId="2C8FBE57" w14:textId="4A36B5AB" w:rsidR="00D32AFF" w:rsidRDefault="00057CEF" w:rsidP="006766C1">
      <w:pPr>
        <w:jc w:val="center"/>
        <w:rPr>
          <w:rFonts w:ascii="Arial" w:hAnsi="Arial" w:cs="Arial"/>
          <w:b/>
          <w:sz w:val="28"/>
          <w:szCs w:val="28"/>
        </w:rPr>
      </w:pPr>
      <w:r w:rsidRPr="00057CEF">
        <w:rPr>
          <w:rFonts w:ascii="Arial" w:hAnsi="Arial" w:cs="Arial"/>
          <w:b/>
          <w:sz w:val="28"/>
          <w:szCs w:val="28"/>
        </w:rPr>
        <w:lastRenderedPageBreak/>
        <w:t>TENTATIVE SCHEDULE</w:t>
      </w:r>
    </w:p>
    <w:p w14:paraId="2FE44A8C" w14:textId="77777777" w:rsidR="006766C1" w:rsidRPr="006766C1" w:rsidRDefault="006766C1" w:rsidP="006766C1">
      <w:pPr>
        <w:jc w:val="center"/>
        <w:rPr>
          <w:rFonts w:ascii="Arial" w:hAnsi="Arial" w:cs="Arial"/>
          <w:b/>
          <w:sz w:val="20"/>
          <w:szCs w:val="20"/>
        </w:rPr>
      </w:pPr>
    </w:p>
    <w:p w14:paraId="7D59C41F" w14:textId="77777777" w:rsidR="00F7244E" w:rsidRPr="00F96BED" w:rsidRDefault="00F7244E" w:rsidP="00F203C1">
      <w:pPr>
        <w:rPr>
          <w:rFonts w:ascii="Arial" w:hAnsi="Arial" w:cs="Arial"/>
          <w:sz w:val="8"/>
          <w:szCs w:val="8"/>
        </w:rPr>
      </w:pPr>
    </w:p>
    <w:tbl>
      <w:tblPr>
        <w:tblStyle w:val="TableGrid"/>
        <w:tblW w:w="0" w:type="auto"/>
        <w:tblLook w:val="04A0" w:firstRow="1" w:lastRow="0" w:firstColumn="1" w:lastColumn="0" w:noHBand="0" w:noVBand="1"/>
      </w:tblPr>
      <w:tblGrid>
        <w:gridCol w:w="918"/>
        <w:gridCol w:w="7470"/>
        <w:gridCol w:w="4230"/>
      </w:tblGrid>
      <w:tr w:rsidR="00F7244E" w:rsidRPr="00965BE4" w14:paraId="461A5C2B" w14:textId="77777777" w:rsidTr="72600502">
        <w:tc>
          <w:tcPr>
            <w:tcW w:w="12618" w:type="dxa"/>
            <w:gridSpan w:val="3"/>
            <w:tcBorders>
              <w:top w:val="nil"/>
              <w:left w:val="nil"/>
              <w:right w:val="nil"/>
            </w:tcBorders>
          </w:tcPr>
          <w:p w14:paraId="69F70F7F" w14:textId="6747B9DB" w:rsidR="00F7244E" w:rsidRPr="00965BE4" w:rsidRDefault="009C04CD" w:rsidP="005C7038">
            <w:pPr>
              <w:jc w:val="center"/>
              <w:rPr>
                <w:rFonts w:ascii="Arial" w:hAnsi="Arial" w:cs="Arial"/>
                <w:b/>
              </w:rPr>
            </w:pPr>
            <w:r>
              <w:rPr>
                <w:rFonts w:ascii="Arial" w:hAnsi="Arial" w:cs="Arial"/>
                <w:b/>
              </w:rPr>
              <w:t xml:space="preserve"> </w:t>
            </w:r>
            <w:r w:rsidR="00F7244E" w:rsidRPr="00965BE4">
              <w:rPr>
                <w:rFonts w:ascii="Arial" w:hAnsi="Arial" w:cs="Arial"/>
                <w:b/>
              </w:rPr>
              <w:t>W</w:t>
            </w:r>
            <w:r w:rsidR="005C7038" w:rsidRPr="00965BE4">
              <w:rPr>
                <w:rFonts w:ascii="Arial" w:hAnsi="Arial" w:cs="Arial"/>
                <w:b/>
              </w:rPr>
              <w:t>EEK</w:t>
            </w:r>
            <w:r w:rsidR="00F7244E" w:rsidRPr="00965BE4">
              <w:rPr>
                <w:rFonts w:ascii="Arial" w:hAnsi="Arial" w:cs="Arial"/>
                <w:b/>
              </w:rPr>
              <w:t xml:space="preserve"> 1</w:t>
            </w:r>
          </w:p>
        </w:tc>
      </w:tr>
      <w:tr w:rsidR="00F7244E" w:rsidRPr="00965BE4" w14:paraId="66C1FC8A" w14:textId="77777777" w:rsidTr="72600502">
        <w:tc>
          <w:tcPr>
            <w:tcW w:w="918" w:type="dxa"/>
            <w:shd w:val="clear" w:color="auto" w:fill="D9D9D9" w:themeFill="background1" w:themeFillShade="D9"/>
          </w:tcPr>
          <w:p w14:paraId="65CA5995" w14:textId="77777777" w:rsidR="00F96BED" w:rsidRPr="009C04CD" w:rsidRDefault="00F96BED" w:rsidP="00F7244E">
            <w:pPr>
              <w:jc w:val="center"/>
              <w:rPr>
                <w:rFonts w:ascii="Arial" w:hAnsi="Arial" w:cs="Arial"/>
                <w:b/>
                <w:sz w:val="22"/>
                <w:szCs w:val="22"/>
              </w:rPr>
            </w:pPr>
          </w:p>
          <w:p w14:paraId="47BE11F2" w14:textId="7CB6DD9A" w:rsidR="00F7244E" w:rsidRPr="009C04CD" w:rsidRDefault="00F7244E" w:rsidP="00F7244E">
            <w:pPr>
              <w:jc w:val="center"/>
              <w:rPr>
                <w:rFonts w:ascii="Arial" w:hAnsi="Arial" w:cs="Arial"/>
                <w:b/>
                <w:sz w:val="22"/>
                <w:szCs w:val="22"/>
              </w:rPr>
            </w:pPr>
            <w:r w:rsidRPr="009C04CD">
              <w:rPr>
                <w:rFonts w:ascii="Arial" w:hAnsi="Arial" w:cs="Arial"/>
                <w:b/>
                <w:sz w:val="22"/>
                <w:szCs w:val="22"/>
              </w:rPr>
              <w:t>Date</w:t>
            </w:r>
          </w:p>
        </w:tc>
        <w:tc>
          <w:tcPr>
            <w:tcW w:w="7470" w:type="dxa"/>
            <w:shd w:val="clear" w:color="auto" w:fill="D9D9D9" w:themeFill="background1" w:themeFillShade="D9"/>
          </w:tcPr>
          <w:p w14:paraId="1EDB8DFC" w14:textId="77777777" w:rsidR="00F96BED" w:rsidRPr="009C04CD" w:rsidRDefault="00F96BED" w:rsidP="00F7244E">
            <w:pPr>
              <w:jc w:val="center"/>
              <w:rPr>
                <w:rFonts w:ascii="Arial" w:hAnsi="Arial" w:cs="Arial"/>
                <w:b/>
                <w:sz w:val="22"/>
                <w:szCs w:val="22"/>
              </w:rPr>
            </w:pPr>
          </w:p>
          <w:p w14:paraId="61C354F1" w14:textId="0E604F84" w:rsidR="00F7244E" w:rsidRPr="009C04CD" w:rsidRDefault="00F7244E" w:rsidP="00F7244E">
            <w:pPr>
              <w:jc w:val="center"/>
              <w:rPr>
                <w:rFonts w:ascii="Arial" w:hAnsi="Arial" w:cs="Arial"/>
                <w:b/>
                <w:sz w:val="22"/>
                <w:szCs w:val="22"/>
              </w:rPr>
            </w:pPr>
            <w:r w:rsidRPr="009C04CD">
              <w:rPr>
                <w:rFonts w:ascii="Arial" w:hAnsi="Arial" w:cs="Arial"/>
                <w:b/>
                <w:sz w:val="22"/>
                <w:szCs w:val="22"/>
              </w:rPr>
              <w:t>Topic</w:t>
            </w:r>
          </w:p>
        </w:tc>
        <w:tc>
          <w:tcPr>
            <w:tcW w:w="4230" w:type="dxa"/>
            <w:shd w:val="clear" w:color="auto" w:fill="D9D9D9" w:themeFill="background1" w:themeFillShade="D9"/>
          </w:tcPr>
          <w:p w14:paraId="67E2C2C1" w14:textId="77777777" w:rsidR="00F96BED" w:rsidRPr="009C04CD" w:rsidRDefault="00F96BED" w:rsidP="00F7244E">
            <w:pPr>
              <w:jc w:val="center"/>
              <w:rPr>
                <w:rFonts w:ascii="Arial" w:hAnsi="Arial" w:cs="Arial"/>
                <w:b/>
                <w:sz w:val="22"/>
                <w:szCs w:val="22"/>
              </w:rPr>
            </w:pPr>
          </w:p>
          <w:p w14:paraId="1D9E8E33" w14:textId="7566BFCD" w:rsidR="00F7244E" w:rsidRPr="009C04CD" w:rsidRDefault="00F7244E" w:rsidP="00F7244E">
            <w:pPr>
              <w:jc w:val="center"/>
              <w:rPr>
                <w:rFonts w:ascii="Arial" w:hAnsi="Arial" w:cs="Arial"/>
                <w:b/>
                <w:sz w:val="22"/>
                <w:szCs w:val="22"/>
              </w:rPr>
            </w:pPr>
            <w:r w:rsidRPr="009C04CD">
              <w:rPr>
                <w:rFonts w:ascii="Arial" w:hAnsi="Arial" w:cs="Arial"/>
                <w:b/>
                <w:sz w:val="22"/>
                <w:szCs w:val="22"/>
              </w:rPr>
              <w:t>Due</w:t>
            </w:r>
            <w:r w:rsidR="00635080" w:rsidRPr="009C04CD">
              <w:rPr>
                <w:rFonts w:ascii="Arial" w:hAnsi="Arial" w:cs="Arial"/>
                <w:b/>
                <w:sz w:val="22"/>
                <w:szCs w:val="22"/>
              </w:rPr>
              <w:t xml:space="preserve"> In Class</w:t>
            </w:r>
          </w:p>
        </w:tc>
      </w:tr>
      <w:tr w:rsidR="00F7244E" w:rsidRPr="00965BE4" w14:paraId="69ED3A19" w14:textId="77777777" w:rsidTr="72600502">
        <w:tc>
          <w:tcPr>
            <w:tcW w:w="918" w:type="dxa"/>
          </w:tcPr>
          <w:p w14:paraId="001D3807" w14:textId="77777777" w:rsidR="00FA3F2E" w:rsidRPr="00FA3F2E" w:rsidRDefault="00FA3F2E" w:rsidP="005C7038">
            <w:pPr>
              <w:jc w:val="center"/>
              <w:rPr>
                <w:rFonts w:ascii="Arial" w:hAnsi="Arial" w:cs="Arial"/>
                <w:sz w:val="8"/>
                <w:szCs w:val="8"/>
              </w:rPr>
            </w:pPr>
          </w:p>
          <w:p w14:paraId="5035DD1A" w14:textId="1BEB176D" w:rsidR="72600502" w:rsidRDefault="72600502" w:rsidP="72600502">
            <w:pPr>
              <w:spacing w:line="259" w:lineRule="auto"/>
              <w:jc w:val="center"/>
            </w:pPr>
            <w:r w:rsidRPr="72600502">
              <w:rPr>
                <w:rFonts w:ascii="Arial" w:hAnsi="Arial" w:cs="Arial"/>
                <w:sz w:val="22"/>
                <w:szCs w:val="22"/>
              </w:rPr>
              <w:t>Tues</w:t>
            </w:r>
          </w:p>
          <w:p w14:paraId="4A7444FD" w14:textId="54A3F700" w:rsidR="00F7244E" w:rsidRDefault="72600502" w:rsidP="72600502">
            <w:pPr>
              <w:jc w:val="center"/>
              <w:rPr>
                <w:rFonts w:ascii="Arial" w:hAnsi="Arial" w:cs="Arial"/>
                <w:sz w:val="22"/>
                <w:szCs w:val="22"/>
              </w:rPr>
            </w:pPr>
            <w:r w:rsidRPr="72600502">
              <w:rPr>
                <w:rFonts w:ascii="Arial" w:hAnsi="Arial" w:cs="Arial"/>
                <w:sz w:val="22"/>
                <w:szCs w:val="22"/>
              </w:rPr>
              <w:t>1/7</w:t>
            </w:r>
          </w:p>
          <w:p w14:paraId="3B0214F2" w14:textId="2D8AD464" w:rsidR="00B62CF4" w:rsidRPr="009C04CD" w:rsidRDefault="00B62CF4" w:rsidP="72600502">
            <w:pPr>
              <w:jc w:val="center"/>
              <w:rPr>
                <w:rFonts w:ascii="Arial" w:hAnsi="Arial" w:cs="Arial"/>
                <w:sz w:val="22"/>
                <w:szCs w:val="22"/>
              </w:rPr>
            </w:pPr>
          </w:p>
        </w:tc>
        <w:tc>
          <w:tcPr>
            <w:tcW w:w="7470" w:type="dxa"/>
          </w:tcPr>
          <w:p w14:paraId="6587FA9C" w14:textId="33541F16" w:rsidR="00F7244E" w:rsidRPr="009C04CD" w:rsidRDefault="006766C1" w:rsidP="00F203C1">
            <w:pPr>
              <w:rPr>
                <w:rFonts w:ascii="Arial" w:hAnsi="Arial" w:cs="Arial"/>
                <w:sz w:val="22"/>
                <w:szCs w:val="22"/>
              </w:rPr>
            </w:pPr>
            <w:r w:rsidRPr="009C04CD">
              <w:rPr>
                <w:rFonts w:ascii="Arial" w:hAnsi="Arial" w:cs="Arial"/>
                <w:sz w:val="22"/>
                <w:szCs w:val="22"/>
              </w:rPr>
              <w:t>“</w:t>
            </w:r>
            <w:r w:rsidR="00F7244E" w:rsidRPr="009C04CD">
              <w:rPr>
                <w:rFonts w:ascii="Arial" w:hAnsi="Arial" w:cs="Arial"/>
                <w:sz w:val="22"/>
                <w:szCs w:val="22"/>
              </w:rPr>
              <w:t>Experimental Test</w:t>
            </w:r>
            <w:r w:rsidRPr="009C04CD">
              <w:rPr>
                <w:rFonts w:ascii="Arial" w:hAnsi="Arial" w:cs="Arial"/>
                <w:sz w:val="22"/>
                <w:szCs w:val="22"/>
              </w:rPr>
              <w:t xml:space="preserve">” </w:t>
            </w:r>
            <w:r w:rsidR="00F7244E" w:rsidRPr="009C04CD">
              <w:rPr>
                <w:rFonts w:ascii="Arial" w:hAnsi="Arial" w:cs="Arial"/>
                <w:sz w:val="22"/>
                <w:szCs w:val="22"/>
              </w:rPr>
              <w:t>&amp; Discussion</w:t>
            </w:r>
          </w:p>
          <w:p w14:paraId="0C89AC33" w14:textId="548C7FBC" w:rsidR="00F7244E" w:rsidRPr="009C04CD" w:rsidRDefault="00F7244E" w:rsidP="00F203C1">
            <w:pPr>
              <w:rPr>
                <w:rFonts w:ascii="Arial" w:hAnsi="Arial" w:cs="Arial"/>
                <w:sz w:val="22"/>
                <w:szCs w:val="22"/>
              </w:rPr>
            </w:pPr>
            <w:r w:rsidRPr="009C04CD">
              <w:rPr>
                <w:rFonts w:ascii="Arial" w:hAnsi="Arial" w:cs="Arial"/>
                <w:sz w:val="22"/>
                <w:szCs w:val="22"/>
              </w:rPr>
              <w:t xml:space="preserve">What is </w:t>
            </w:r>
            <w:r w:rsidR="00574971" w:rsidRPr="009C04CD">
              <w:rPr>
                <w:rFonts w:ascii="Arial" w:hAnsi="Arial" w:cs="Arial"/>
                <w:sz w:val="22"/>
                <w:szCs w:val="22"/>
              </w:rPr>
              <w:t>S</w:t>
            </w:r>
            <w:r w:rsidRPr="009C04CD">
              <w:rPr>
                <w:rFonts w:ascii="Arial" w:hAnsi="Arial" w:cs="Arial"/>
                <w:sz w:val="22"/>
                <w:szCs w:val="22"/>
              </w:rPr>
              <w:t>cience?</w:t>
            </w:r>
          </w:p>
          <w:p w14:paraId="1D15866C" w14:textId="77777777" w:rsidR="00F7244E" w:rsidRPr="009C04CD" w:rsidRDefault="00F7244E" w:rsidP="00F203C1">
            <w:pPr>
              <w:rPr>
                <w:rFonts w:ascii="Arial" w:hAnsi="Arial" w:cs="Arial"/>
                <w:sz w:val="22"/>
                <w:szCs w:val="22"/>
              </w:rPr>
            </w:pPr>
            <w:r w:rsidRPr="009C04CD">
              <w:rPr>
                <w:rFonts w:ascii="Arial" w:hAnsi="Arial" w:cs="Arial"/>
                <w:sz w:val="22"/>
                <w:szCs w:val="22"/>
              </w:rPr>
              <w:t>Meet &amp; Greet</w:t>
            </w:r>
          </w:p>
          <w:p w14:paraId="59EA6772" w14:textId="52659FFD" w:rsidR="00DB3803" w:rsidRPr="009C04CD" w:rsidRDefault="00F7244E" w:rsidP="00F203C1">
            <w:pPr>
              <w:rPr>
                <w:rFonts w:ascii="Arial" w:hAnsi="Arial" w:cs="Arial"/>
                <w:sz w:val="22"/>
                <w:szCs w:val="22"/>
              </w:rPr>
            </w:pPr>
            <w:r w:rsidRPr="009C04CD">
              <w:rPr>
                <w:rFonts w:ascii="Arial" w:hAnsi="Arial" w:cs="Arial"/>
                <w:sz w:val="22"/>
                <w:szCs w:val="22"/>
              </w:rPr>
              <w:t>Syllabus Overview</w:t>
            </w:r>
          </w:p>
        </w:tc>
        <w:tc>
          <w:tcPr>
            <w:tcW w:w="4230" w:type="dxa"/>
          </w:tcPr>
          <w:p w14:paraId="70473D95" w14:textId="77777777" w:rsidR="00DB3803" w:rsidRPr="009C04CD" w:rsidRDefault="00DB3803" w:rsidP="006766C1">
            <w:pPr>
              <w:rPr>
                <w:rFonts w:ascii="Arial" w:hAnsi="Arial" w:cs="Arial"/>
                <w:sz w:val="22"/>
                <w:szCs w:val="22"/>
              </w:rPr>
            </w:pPr>
          </w:p>
          <w:p w14:paraId="108F70F6" w14:textId="45D3103E" w:rsidR="00F7244E" w:rsidRPr="00B160CF" w:rsidRDefault="00F7244E" w:rsidP="005C7038">
            <w:pPr>
              <w:jc w:val="center"/>
              <w:rPr>
                <w:rFonts w:ascii="Arial" w:hAnsi="Arial" w:cs="Arial"/>
                <w:sz w:val="32"/>
                <w:szCs w:val="32"/>
              </w:rPr>
            </w:pPr>
            <w:r w:rsidRPr="00B160CF">
              <w:rPr>
                <w:rFonts w:ascii="Arial" w:hAnsi="Arial" w:cs="Arial"/>
                <w:sz w:val="32"/>
                <w:szCs w:val="32"/>
              </w:rPr>
              <w:sym w:font="Wingdings" w:char="F04A"/>
            </w:r>
          </w:p>
        </w:tc>
      </w:tr>
      <w:tr w:rsidR="00F7244E" w:rsidRPr="00965BE4" w14:paraId="02916FFC" w14:textId="77777777" w:rsidTr="72600502">
        <w:tc>
          <w:tcPr>
            <w:tcW w:w="918" w:type="dxa"/>
          </w:tcPr>
          <w:p w14:paraId="7BFB1B3D" w14:textId="77777777" w:rsidR="00FA3F2E" w:rsidRPr="00FA3F2E" w:rsidRDefault="00FA3F2E" w:rsidP="005C7038">
            <w:pPr>
              <w:jc w:val="center"/>
              <w:rPr>
                <w:rFonts w:ascii="Arial" w:hAnsi="Arial" w:cs="Arial"/>
                <w:sz w:val="8"/>
                <w:szCs w:val="8"/>
              </w:rPr>
            </w:pPr>
          </w:p>
          <w:p w14:paraId="405A9486" w14:textId="52522C41" w:rsidR="005C7038" w:rsidRPr="009C04CD" w:rsidRDefault="00F7244E" w:rsidP="005C7038">
            <w:pPr>
              <w:jc w:val="center"/>
              <w:rPr>
                <w:rFonts w:ascii="Arial" w:hAnsi="Arial" w:cs="Arial"/>
                <w:sz w:val="22"/>
                <w:szCs w:val="22"/>
              </w:rPr>
            </w:pPr>
            <w:r w:rsidRPr="009C04CD">
              <w:rPr>
                <w:rFonts w:ascii="Arial" w:hAnsi="Arial" w:cs="Arial"/>
                <w:sz w:val="22"/>
                <w:szCs w:val="22"/>
              </w:rPr>
              <w:t>W</w:t>
            </w:r>
            <w:r w:rsidR="00DB3803" w:rsidRPr="009C04CD">
              <w:rPr>
                <w:rFonts w:ascii="Arial" w:hAnsi="Arial" w:cs="Arial"/>
                <w:sz w:val="22"/>
                <w:szCs w:val="22"/>
              </w:rPr>
              <w:t>ed</w:t>
            </w:r>
          </w:p>
          <w:p w14:paraId="202CFCAA" w14:textId="0F4C3700" w:rsidR="00F7244E" w:rsidRDefault="72600502" w:rsidP="72600502">
            <w:pPr>
              <w:jc w:val="center"/>
              <w:rPr>
                <w:rFonts w:ascii="Arial" w:hAnsi="Arial" w:cs="Arial"/>
                <w:sz w:val="22"/>
                <w:szCs w:val="22"/>
              </w:rPr>
            </w:pPr>
            <w:r w:rsidRPr="72600502">
              <w:rPr>
                <w:rFonts w:ascii="Arial" w:hAnsi="Arial" w:cs="Arial"/>
                <w:sz w:val="22"/>
                <w:szCs w:val="22"/>
              </w:rPr>
              <w:t>1/8</w:t>
            </w:r>
          </w:p>
          <w:p w14:paraId="4CDABBC8" w14:textId="71A0AF81" w:rsidR="00B62CF4" w:rsidRPr="009C04CD" w:rsidRDefault="00B62CF4" w:rsidP="72600502">
            <w:pPr>
              <w:jc w:val="center"/>
              <w:rPr>
                <w:rFonts w:ascii="Arial" w:hAnsi="Arial" w:cs="Arial"/>
                <w:sz w:val="22"/>
                <w:szCs w:val="22"/>
              </w:rPr>
            </w:pPr>
          </w:p>
        </w:tc>
        <w:tc>
          <w:tcPr>
            <w:tcW w:w="7470" w:type="dxa"/>
          </w:tcPr>
          <w:p w14:paraId="777D3194" w14:textId="7EBF6ADF" w:rsidR="00F7244E" w:rsidRPr="009C04CD" w:rsidRDefault="006A78AD" w:rsidP="00F203C1">
            <w:pPr>
              <w:rPr>
                <w:rFonts w:ascii="Arial" w:hAnsi="Arial" w:cs="Arial"/>
                <w:sz w:val="22"/>
                <w:szCs w:val="22"/>
              </w:rPr>
            </w:pPr>
            <w:r w:rsidRPr="009C04CD">
              <w:rPr>
                <w:rFonts w:ascii="Arial" w:hAnsi="Arial" w:cs="Arial"/>
                <w:sz w:val="22"/>
                <w:szCs w:val="22"/>
              </w:rPr>
              <w:t>How to Read</w:t>
            </w:r>
            <w:r w:rsidR="00F96BED" w:rsidRPr="009C04CD">
              <w:rPr>
                <w:rFonts w:ascii="Arial" w:hAnsi="Arial" w:cs="Arial"/>
                <w:sz w:val="22"/>
                <w:szCs w:val="22"/>
              </w:rPr>
              <w:t xml:space="preserve"> Journal Articles (</w:t>
            </w:r>
            <w:r w:rsidR="00CD26D0" w:rsidRPr="009C04CD">
              <w:rPr>
                <w:rFonts w:ascii="Arial" w:hAnsi="Arial" w:cs="Arial"/>
                <w:sz w:val="22"/>
                <w:szCs w:val="22"/>
              </w:rPr>
              <w:t>Discuss Paper #1</w:t>
            </w:r>
            <w:r w:rsidR="00F7244E" w:rsidRPr="009C04CD">
              <w:rPr>
                <w:rFonts w:ascii="Arial" w:hAnsi="Arial" w:cs="Arial"/>
                <w:sz w:val="22"/>
                <w:szCs w:val="22"/>
              </w:rPr>
              <w:t>)</w:t>
            </w:r>
          </w:p>
          <w:p w14:paraId="5523F6EB" w14:textId="4AA4E11B" w:rsidR="00F7244E" w:rsidRPr="009C04CD" w:rsidRDefault="006766C1" w:rsidP="00F203C1">
            <w:pPr>
              <w:rPr>
                <w:rFonts w:ascii="Arial" w:hAnsi="Arial" w:cs="Arial"/>
                <w:sz w:val="22"/>
                <w:szCs w:val="22"/>
              </w:rPr>
            </w:pPr>
            <w:r w:rsidRPr="009C04CD">
              <w:rPr>
                <w:rFonts w:ascii="Arial" w:hAnsi="Arial" w:cs="Arial"/>
                <w:sz w:val="22"/>
                <w:szCs w:val="22"/>
              </w:rPr>
              <w:t>How do Develop Research Ideas</w:t>
            </w:r>
          </w:p>
          <w:p w14:paraId="799EF630" w14:textId="435B7A0B" w:rsidR="00F7244E" w:rsidRPr="009C04CD" w:rsidRDefault="002355E4" w:rsidP="00F203C1">
            <w:pPr>
              <w:rPr>
                <w:rFonts w:ascii="Arial" w:hAnsi="Arial" w:cs="Arial"/>
                <w:sz w:val="22"/>
                <w:szCs w:val="22"/>
              </w:rPr>
            </w:pPr>
            <w:r w:rsidRPr="009C04CD">
              <w:rPr>
                <w:rFonts w:ascii="Arial" w:hAnsi="Arial" w:cs="Arial"/>
                <w:sz w:val="22"/>
                <w:szCs w:val="22"/>
              </w:rPr>
              <w:t>How to S</w:t>
            </w:r>
            <w:r w:rsidR="000636ED" w:rsidRPr="009C04CD">
              <w:rPr>
                <w:rFonts w:ascii="Arial" w:hAnsi="Arial" w:cs="Arial"/>
                <w:sz w:val="22"/>
                <w:szCs w:val="22"/>
              </w:rPr>
              <w:t>earch for Articles</w:t>
            </w:r>
          </w:p>
          <w:p w14:paraId="7E62B44E" w14:textId="1FB791FE" w:rsidR="00DB3803" w:rsidRPr="009C04CD" w:rsidRDefault="00F96BED" w:rsidP="00F96BED">
            <w:pPr>
              <w:rPr>
                <w:rFonts w:ascii="Arial" w:hAnsi="Arial" w:cs="Arial"/>
                <w:sz w:val="22"/>
                <w:szCs w:val="22"/>
              </w:rPr>
            </w:pPr>
            <w:r w:rsidRPr="009C04CD">
              <w:rPr>
                <w:rFonts w:ascii="Arial" w:hAnsi="Arial" w:cs="Arial"/>
                <w:sz w:val="22"/>
                <w:szCs w:val="22"/>
              </w:rPr>
              <w:t>G</w:t>
            </w:r>
            <w:r w:rsidR="00F7244E" w:rsidRPr="009C04CD">
              <w:rPr>
                <w:rFonts w:ascii="Arial" w:hAnsi="Arial" w:cs="Arial"/>
                <w:sz w:val="22"/>
                <w:szCs w:val="22"/>
              </w:rPr>
              <w:t>roup Formation</w:t>
            </w:r>
            <w:r w:rsidRPr="009C04CD">
              <w:rPr>
                <w:rFonts w:ascii="Arial" w:hAnsi="Arial" w:cs="Arial"/>
                <w:sz w:val="22"/>
                <w:szCs w:val="22"/>
              </w:rPr>
              <w:t xml:space="preserve"> &amp; Project Brainstorming!</w:t>
            </w:r>
          </w:p>
        </w:tc>
        <w:tc>
          <w:tcPr>
            <w:tcW w:w="4230" w:type="dxa"/>
          </w:tcPr>
          <w:p w14:paraId="2BAC0D92" w14:textId="07DFE4A4" w:rsidR="00F7244E" w:rsidRPr="009C04CD" w:rsidRDefault="72600502" w:rsidP="72600502">
            <w:pPr>
              <w:pStyle w:val="ListParagraph"/>
              <w:numPr>
                <w:ilvl w:val="0"/>
                <w:numId w:val="23"/>
              </w:numPr>
              <w:rPr>
                <w:rFonts w:ascii="Arial" w:hAnsi="Arial" w:cs="Arial"/>
                <w:sz w:val="22"/>
                <w:szCs w:val="22"/>
              </w:rPr>
            </w:pPr>
            <w:r w:rsidRPr="72600502">
              <w:rPr>
                <w:rFonts w:ascii="Arial" w:hAnsi="Arial" w:cs="Arial"/>
                <w:sz w:val="22"/>
                <w:szCs w:val="22"/>
              </w:rPr>
              <w:t>Read Paper #1 and come ready to discuss! (bring hard copy)</w:t>
            </w:r>
          </w:p>
        </w:tc>
      </w:tr>
      <w:tr w:rsidR="00F7244E" w:rsidRPr="00965BE4" w14:paraId="6E1A297F" w14:textId="77777777" w:rsidTr="72600502">
        <w:tc>
          <w:tcPr>
            <w:tcW w:w="918" w:type="dxa"/>
          </w:tcPr>
          <w:p w14:paraId="6B50E3ED" w14:textId="77777777" w:rsidR="00FA3F2E" w:rsidRPr="00FA3F2E" w:rsidRDefault="00FA3F2E" w:rsidP="005C7038">
            <w:pPr>
              <w:jc w:val="center"/>
              <w:rPr>
                <w:rFonts w:ascii="Arial" w:hAnsi="Arial" w:cs="Arial"/>
                <w:sz w:val="8"/>
                <w:szCs w:val="8"/>
              </w:rPr>
            </w:pPr>
          </w:p>
          <w:p w14:paraId="28BF8D2B" w14:textId="3578A463" w:rsidR="005C7038" w:rsidRPr="009C04CD" w:rsidRDefault="00F7244E" w:rsidP="005C7038">
            <w:pPr>
              <w:jc w:val="center"/>
              <w:rPr>
                <w:rFonts w:ascii="Arial" w:hAnsi="Arial" w:cs="Arial"/>
                <w:sz w:val="22"/>
                <w:szCs w:val="22"/>
              </w:rPr>
            </w:pPr>
            <w:r w:rsidRPr="009C04CD">
              <w:rPr>
                <w:rFonts w:ascii="Arial" w:hAnsi="Arial" w:cs="Arial"/>
                <w:sz w:val="22"/>
                <w:szCs w:val="22"/>
              </w:rPr>
              <w:t>Th</w:t>
            </w:r>
            <w:r w:rsidR="00DB3803" w:rsidRPr="009C04CD">
              <w:rPr>
                <w:rFonts w:ascii="Arial" w:hAnsi="Arial" w:cs="Arial"/>
                <w:sz w:val="22"/>
                <w:szCs w:val="22"/>
              </w:rPr>
              <w:t>urs</w:t>
            </w:r>
          </w:p>
          <w:p w14:paraId="2081D723" w14:textId="2E859891" w:rsidR="00F7244E" w:rsidRPr="009C04CD" w:rsidRDefault="72600502" w:rsidP="72600502">
            <w:pPr>
              <w:jc w:val="center"/>
              <w:rPr>
                <w:rFonts w:ascii="Arial" w:hAnsi="Arial" w:cs="Arial"/>
                <w:sz w:val="22"/>
                <w:szCs w:val="22"/>
              </w:rPr>
            </w:pPr>
            <w:r w:rsidRPr="72600502">
              <w:rPr>
                <w:rFonts w:ascii="Arial" w:hAnsi="Arial" w:cs="Arial"/>
                <w:sz w:val="22"/>
                <w:szCs w:val="22"/>
              </w:rPr>
              <w:t>1/9</w:t>
            </w:r>
          </w:p>
        </w:tc>
        <w:tc>
          <w:tcPr>
            <w:tcW w:w="7470" w:type="dxa"/>
          </w:tcPr>
          <w:p w14:paraId="1073E74C" w14:textId="0493C8A5" w:rsidR="00CD26D0" w:rsidRPr="009C04CD" w:rsidRDefault="006766C1" w:rsidP="000636ED">
            <w:pPr>
              <w:rPr>
                <w:rFonts w:ascii="Arial" w:hAnsi="Arial" w:cs="Arial"/>
                <w:sz w:val="22"/>
                <w:szCs w:val="22"/>
              </w:rPr>
            </w:pPr>
            <w:r w:rsidRPr="009C04CD">
              <w:rPr>
                <w:rFonts w:ascii="Arial" w:hAnsi="Arial" w:cs="Arial"/>
                <w:sz w:val="22"/>
                <w:szCs w:val="22"/>
              </w:rPr>
              <w:t>How to Design Experiments</w:t>
            </w:r>
            <w:r w:rsidR="000636ED" w:rsidRPr="009C04CD">
              <w:rPr>
                <w:rFonts w:ascii="Arial" w:hAnsi="Arial" w:cs="Arial"/>
                <w:sz w:val="22"/>
                <w:szCs w:val="22"/>
              </w:rPr>
              <w:t xml:space="preserve"> </w:t>
            </w:r>
            <w:r w:rsidR="00CD26D0" w:rsidRPr="009C04CD">
              <w:rPr>
                <w:rFonts w:ascii="Arial" w:hAnsi="Arial" w:cs="Arial"/>
                <w:sz w:val="22"/>
                <w:szCs w:val="22"/>
              </w:rPr>
              <w:t>(Discuss Paper #2)</w:t>
            </w:r>
          </w:p>
          <w:p w14:paraId="7651331F" w14:textId="5E224BE9" w:rsidR="000636ED" w:rsidRPr="009C04CD" w:rsidRDefault="000636ED" w:rsidP="000636ED">
            <w:pPr>
              <w:rPr>
                <w:rFonts w:ascii="Arial" w:hAnsi="Arial" w:cs="Arial"/>
                <w:sz w:val="22"/>
                <w:szCs w:val="22"/>
              </w:rPr>
            </w:pPr>
            <w:r w:rsidRPr="009C04CD">
              <w:rPr>
                <w:rFonts w:ascii="Arial" w:hAnsi="Arial" w:cs="Arial"/>
                <w:sz w:val="22"/>
                <w:szCs w:val="22"/>
              </w:rPr>
              <w:t>Share Articles with Groups</w:t>
            </w:r>
            <w:r w:rsidR="00270C60" w:rsidRPr="009C04CD">
              <w:rPr>
                <w:rFonts w:ascii="Arial" w:hAnsi="Arial" w:cs="Arial"/>
                <w:sz w:val="22"/>
                <w:szCs w:val="22"/>
              </w:rPr>
              <w:t xml:space="preserve"> &amp; Class</w:t>
            </w:r>
          </w:p>
          <w:p w14:paraId="6BBD08E9" w14:textId="77777777" w:rsidR="004B227B" w:rsidRPr="009C04CD" w:rsidRDefault="004B227B" w:rsidP="004B227B">
            <w:pPr>
              <w:rPr>
                <w:rFonts w:ascii="Arial" w:hAnsi="Arial" w:cs="Arial"/>
                <w:sz w:val="22"/>
                <w:szCs w:val="22"/>
              </w:rPr>
            </w:pPr>
            <w:r w:rsidRPr="009C04CD">
              <w:rPr>
                <w:rFonts w:ascii="Arial" w:hAnsi="Arial" w:cs="Arial"/>
                <w:sz w:val="22"/>
                <w:szCs w:val="22"/>
              </w:rPr>
              <w:t>Overview of Written &amp; Oral Proposal Assignments</w:t>
            </w:r>
          </w:p>
          <w:p w14:paraId="30272339" w14:textId="60687205" w:rsidR="00F96BED" w:rsidRPr="009C04CD" w:rsidRDefault="004B227B" w:rsidP="00F203C1">
            <w:pPr>
              <w:rPr>
                <w:rFonts w:ascii="Arial" w:hAnsi="Arial" w:cs="Arial"/>
                <w:sz w:val="22"/>
                <w:szCs w:val="22"/>
              </w:rPr>
            </w:pPr>
            <w:r w:rsidRPr="009C04CD">
              <w:rPr>
                <w:rFonts w:ascii="Arial" w:hAnsi="Arial" w:cs="Arial"/>
                <w:sz w:val="22"/>
                <w:szCs w:val="22"/>
              </w:rPr>
              <w:t>Project Brainstorming &amp; Search for 2 Articles</w:t>
            </w:r>
          </w:p>
        </w:tc>
        <w:tc>
          <w:tcPr>
            <w:tcW w:w="4230" w:type="dxa"/>
          </w:tcPr>
          <w:p w14:paraId="5DC3B4ED" w14:textId="5445E9BF" w:rsidR="00574971" w:rsidRPr="009C04CD" w:rsidRDefault="00CD26D0" w:rsidP="00574971">
            <w:pPr>
              <w:pStyle w:val="ListParagraph"/>
              <w:numPr>
                <w:ilvl w:val="0"/>
                <w:numId w:val="23"/>
              </w:numPr>
              <w:rPr>
                <w:rFonts w:ascii="Arial" w:hAnsi="Arial" w:cs="Arial"/>
                <w:sz w:val="22"/>
                <w:szCs w:val="22"/>
              </w:rPr>
            </w:pPr>
            <w:r w:rsidRPr="009C04CD">
              <w:rPr>
                <w:rFonts w:ascii="Arial" w:hAnsi="Arial" w:cs="Arial"/>
                <w:sz w:val="22"/>
                <w:szCs w:val="22"/>
              </w:rPr>
              <w:t xml:space="preserve">Read Paper #2 &amp; come to class </w:t>
            </w:r>
            <w:r w:rsidR="00574971" w:rsidRPr="009C04CD">
              <w:rPr>
                <w:rFonts w:ascii="Arial" w:hAnsi="Arial" w:cs="Arial"/>
                <w:sz w:val="22"/>
                <w:szCs w:val="22"/>
              </w:rPr>
              <w:t>ready to discuss!</w:t>
            </w:r>
            <w:r w:rsidR="00FE4172">
              <w:rPr>
                <w:rFonts w:ascii="Arial" w:hAnsi="Arial" w:cs="Arial"/>
                <w:sz w:val="22"/>
                <w:szCs w:val="22"/>
              </w:rPr>
              <w:t xml:space="preserve"> </w:t>
            </w:r>
            <w:r w:rsidRPr="009C04CD">
              <w:rPr>
                <w:rFonts w:ascii="Arial" w:hAnsi="Arial" w:cs="Arial"/>
                <w:sz w:val="22"/>
                <w:szCs w:val="22"/>
              </w:rPr>
              <w:t>(bring hard copy)</w:t>
            </w:r>
          </w:p>
          <w:p w14:paraId="687F1374" w14:textId="47D4236A" w:rsidR="005C7038" w:rsidRPr="009C04CD" w:rsidRDefault="005C7038" w:rsidP="00FE4172">
            <w:pPr>
              <w:pStyle w:val="ListParagraph"/>
              <w:numPr>
                <w:ilvl w:val="0"/>
                <w:numId w:val="23"/>
              </w:numPr>
              <w:rPr>
                <w:rFonts w:ascii="Arial" w:hAnsi="Arial" w:cs="Arial"/>
                <w:sz w:val="22"/>
                <w:szCs w:val="22"/>
              </w:rPr>
            </w:pPr>
            <w:r w:rsidRPr="009C04CD">
              <w:rPr>
                <w:rFonts w:ascii="Arial" w:hAnsi="Arial" w:cs="Arial"/>
                <w:sz w:val="22"/>
                <w:szCs w:val="22"/>
              </w:rPr>
              <w:t xml:space="preserve">Find </w:t>
            </w:r>
            <w:r w:rsidR="00FE4172">
              <w:rPr>
                <w:rFonts w:ascii="Arial" w:hAnsi="Arial" w:cs="Arial"/>
                <w:sz w:val="22"/>
                <w:szCs w:val="22"/>
              </w:rPr>
              <w:t xml:space="preserve">&amp; read </w:t>
            </w:r>
            <w:r w:rsidRPr="009C04CD">
              <w:rPr>
                <w:rFonts w:ascii="Arial" w:hAnsi="Arial" w:cs="Arial"/>
                <w:sz w:val="22"/>
                <w:szCs w:val="22"/>
                <w:u w:val="single"/>
              </w:rPr>
              <w:t>1</w:t>
            </w:r>
            <w:r w:rsidR="002F5232" w:rsidRPr="009C04CD">
              <w:rPr>
                <w:rFonts w:ascii="Arial" w:hAnsi="Arial" w:cs="Arial"/>
                <w:sz w:val="22"/>
                <w:szCs w:val="22"/>
              </w:rPr>
              <w:t xml:space="preserve"> </w:t>
            </w:r>
            <w:r w:rsidR="00FE4172">
              <w:rPr>
                <w:rFonts w:ascii="Arial" w:hAnsi="Arial" w:cs="Arial"/>
                <w:sz w:val="22"/>
                <w:szCs w:val="22"/>
              </w:rPr>
              <w:t>p</w:t>
            </w:r>
            <w:r w:rsidR="002F5232" w:rsidRPr="009C04CD">
              <w:rPr>
                <w:rFonts w:ascii="Arial" w:hAnsi="Arial" w:cs="Arial"/>
                <w:sz w:val="22"/>
                <w:szCs w:val="22"/>
              </w:rPr>
              <w:t>eer-</w:t>
            </w:r>
            <w:r w:rsidR="00FE4172">
              <w:rPr>
                <w:rFonts w:ascii="Arial" w:hAnsi="Arial" w:cs="Arial"/>
                <w:sz w:val="22"/>
                <w:szCs w:val="22"/>
              </w:rPr>
              <w:t>r</w:t>
            </w:r>
            <w:r w:rsidRPr="009C04CD">
              <w:rPr>
                <w:rFonts w:ascii="Arial" w:hAnsi="Arial" w:cs="Arial"/>
                <w:sz w:val="22"/>
                <w:szCs w:val="22"/>
              </w:rPr>
              <w:t xml:space="preserve">eviewed </w:t>
            </w:r>
            <w:r w:rsidR="00FE4172">
              <w:rPr>
                <w:rFonts w:ascii="Arial" w:hAnsi="Arial" w:cs="Arial"/>
                <w:sz w:val="22"/>
                <w:szCs w:val="22"/>
              </w:rPr>
              <w:t>j</w:t>
            </w:r>
            <w:r w:rsidRPr="009C04CD">
              <w:rPr>
                <w:rFonts w:ascii="Arial" w:hAnsi="Arial" w:cs="Arial"/>
                <w:sz w:val="22"/>
                <w:szCs w:val="22"/>
              </w:rPr>
              <w:t xml:space="preserve">ournal </w:t>
            </w:r>
            <w:r w:rsidR="00FE4172">
              <w:rPr>
                <w:rFonts w:ascii="Arial" w:hAnsi="Arial" w:cs="Arial"/>
                <w:sz w:val="22"/>
                <w:szCs w:val="22"/>
              </w:rPr>
              <w:t>a</w:t>
            </w:r>
            <w:r w:rsidRPr="009C04CD">
              <w:rPr>
                <w:rFonts w:ascii="Arial" w:hAnsi="Arial" w:cs="Arial"/>
                <w:sz w:val="22"/>
                <w:szCs w:val="22"/>
              </w:rPr>
              <w:t xml:space="preserve">rticle </w:t>
            </w:r>
            <w:r w:rsidR="00574971" w:rsidRPr="009C04CD">
              <w:rPr>
                <w:rFonts w:ascii="Arial" w:hAnsi="Arial" w:cs="Arial"/>
                <w:sz w:val="22"/>
                <w:szCs w:val="22"/>
              </w:rPr>
              <w:t xml:space="preserve">(bring hard copy) </w:t>
            </w:r>
            <w:r w:rsidR="00BC0785" w:rsidRPr="009C04CD">
              <w:rPr>
                <w:rFonts w:ascii="Arial" w:hAnsi="Arial" w:cs="Arial"/>
                <w:sz w:val="22"/>
                <w:szCs w:val="22"/>
              </w:rPr>
              <w:t>(5</w:t>
            </w:r>
            <w:r w:rsidR="009F2E01" w:rsidRPr="009C04CD">
              <w:rPr>
                <w:rFonts w:ascii="Arial" w:hAnsi="Arial" w:cs="Arial"/>
                <w:sz w:val="22"/>
                <w:szCs w:val="22"/>
              </w:rPr>
              <w:t>)</w:t>
            </w:r>
          </w:p>
        </w:tc>
      </w:tr>
      <w:tr w:rsidR="000636ED" w:rsidRPr="00965BE4" w14:paraId="1FC574AA" w14:textId="77777777" w:rsidTr="72600502">
        <w:trPr>
          <w:trHeight w:val="827"/>
        </w:trPr>
        <w:tc>
          <w:tcPr>
            <w:tcW w:w="918" w:type="dxa"/>
          </w:tcPr>
          <w:p w14:paraId="1944F190" w14:textId="77777777" w:rsidR="00FA3F2E" w:rsidRPr="00FA3F2E" w:rsidRDefault="00FA3F2E" w:rsidP="005C7038">
            <w:pPr>
              <w:jc w:val="center"/>
              <w:rPr>
                <w:rFonts w:ascii="Arial" w:hAnsi="Arial" w:cs="Arial"/>
                <w:sz w:val="8"/>
                <w:szCs w:val="8"/>
              </w:rPr>
            </w:pPr>
          </w:p>
          <w:p w14:paraId="3137E0EB" w14:textId="497D12DE" w:rsidR="000636ED" w:rsidRPr="009C04CD" w:rsidRDefault="000636ED" w:rsidP="005C7038">
            <w:pPr>
              <w:jc w:val="center"/>
              <w:rPr>
                <w:rFonts w:ascii="Arial" w:hAnsi="Arial" w:cs="Arial"/>
                <w:sz w:val="22"/>
                <w:szCs w:val="22"/>
              </w:rPr>
            </w:pPr>
            <w:r w:rsidRPr="009C04CD">
              <w:rPr>
                <w:rFonts w:ascii="Arial" w:hAnsi="Arial" w:cs="Arial"/>
                <w:sz w:val="22"/>
                <w:szCs w:val="22"/>
              </w:rPr>
              <w:t>Friday</w:t>
            </w:r>
          </w:p>
          <w:p w14:paraId="528E4650" w14:textId="5E950CDA" w:rsidR="000636ED" w:rsidRPr="009C04CD" w:rsidRDefault="72600502" w:rsidP="72600502">
            <w:pPr>
              <w:jc w:val="center"/>
              <w:rPr>
                <w:rFonts w:ascii="Arial" w:hAnsi="Arial" w:cs="Arial"/>
                <w:sz w:val="22"/>
                <w:szCs w:val="22"/>
              </w:rPr>
            </w:pPr>
            <w:r w:rsidRPr="72600502">
              <w:rPr>
                <w:rFonts w:ascii="Arial" w:hAnsi="Arial" w:cs="Arial"/>
                <w:sz w:val="22"/>
                <w:szCs w:val="22"/>
              </w:rPr>
              <w:t>1/10</w:t>
            </w:r>
          </w:p>
        </w:tc>
        <w:tc>
          <w:tcPr>
            <w:tcW w:w="7470" w:type="dxa"/>
          </w:tcPr>
          <w:p w14:paraId="2B95127D" w14:textId="06D5696C" w:rsidR="000636ED" w:rsidRPr="009C04CD" w:rsidRDefault="00CD26D0" w:rsidP="00F203C1">
            <w:pPr>
              <w:rPr>
                <w:rFonts w:ascii="Arial" w:hAnsi="Arial" w:cs="Arial"/>
                <w:sz w:val="22"/>
                <w:szCs w:val="22"/>
              </w:rPr>
            </w:pPr>
            <w:r w:rsidRPr="009C04CD">
              <w:rPr>
                <w:rFonts w:ascii="Arial" w:hAnsi="Arial" w:cs="Arial"/>
                <w:sz w:val="22"/>
                <w:szCs w:val="22"/>
              </w:rPr>
              <w:t>Share Articles with Groups</w:t>
            </w:r>
          </w:p>
          <w:p w14:paraId="05D08543" w14:textId="191C9567" w:rsidR="000636ED" w:rsidRPr="009C04CD" w:rsidRDefault="000636ED" w:rsidP="00F203C1">
            <w:pPr>
              <w:rPr>
                <w:rFonts w:ascii="Arial" w:hAnsi="Arial" w:cs="Arial"/>
                <w:sz w:val="22"/>
                <w:szCs w:val="22"/>
              </w:rPr>
            </w:pPr>
            <w:r w:rsidRPr="009C04CD">
              <w:rPr>
                <w:rFonts w:ascii="Arial" w:hAnsi="Arial" w:cs="Arial"/>
                <w:sz w:val="22"/>
                <w:szCs w:val="22"/>
              </w:rPr>
              <w:t>More Project B</w:t>
            </w:r>
            <w:r w:rsidR="00CD26D0" w:rsidRPr="009C04CD">
              <w:rPr>
                <w:rFonts w:ascii="Arial" w:hAnsi="Arial" w:cs="Arial"/>
                <w:sz w:val="22"/>
                <w:szCs w:val="22"/>
              </w:rPr>
              <w:t>rainstorming &amp; Begin Developing Design</w:t>
            </w:r>
          </w:p>
          <w:p w14:paraId="372C5B3B" w14:textId="758034B5" w:rsidR="000636ED" w:rsidRPr="009C04CD" w:rsidRDefault="00CD26D0" w:rsidP="007F1C93">
            <w:pPr>
              <w:rPr>
                <w:rFonts w:ascii="Arial" w:hAnsi="Arial" w:cs="Arial"/>
                <w:sz w:val="22"/>
                <w:szCs w:val="22"/>
              </w:rPr>
            </w:pPr>
            <w:r w:rsidRPr="009C04CD">
              <w:rPr>
                <w:rFonts w:ascii="Arial" w:hAnsi="Arial" w:cs="Arial"/>
                <w:sz w:val="22"/>
                <w:szCs w:val="22"/>
              </w:rPr>
              <w:t xml:space="preserve">Group Meetings with Dr. </w:t>
            </w:r>
            <w:r w:rsidR="00B87AA3">
              <w:rPr>
                <w:rFonts w:ascii="Arial" w:hAnsi="Arial" w:cs="Arial"/>
                <w:sz w:val="22"/>
                <w:szCs w:val="22"/>
              </w:rPr>
              <w:t>Guenther</w:t>
            </w:r>
            <w:r w:rsidRPr="009C04CD">
              <w:rPr>
                <w:rFonts w:ascii="Arial" w:hAnsi="Arial" w:cs="Arial"/>
                <w:sz w:val="22"/>
                <w:szCs w:val="22"/>
              </w:rPr>
              <w:t xml:space="preserve"> &amp; Dr. Majka</w:t>
            </w:r>
          </w:p>
        </w:tc>
        <w:tc>
          <w:tcPr>
            <w:tcW w:w="4230" w:type="dxa"/>
          </w:tcPr>
          <w:p w14:paraId="3BB4BD0D" w14:textId="5B401354" w:rsidR="000636ED" w:rsidRPr="009C04CD" w:rsidRDefault="000636ED" w:rsidP="00FE4172">
            <w:pPr>
              <w:pStyle w:val="ListParagraph"/>
              <w:numPr>
                <w:ilvl w:val="0"/>
                <w:numId w:val="23"/>
              </w:numPr>
              <w:rPr>
                <w:rFonts w:ascii="Arial" w:hAnsi="Arial" w:cs="Arial"/>
                <w:sz w:val="22"/>
                <w:szCs w:val="22"/>
              </w:rPr>
            </w:pPr>
            <w:r w:rsidRPr="009C04CD">
              <w:rPr>
                <w:rFonts w:ascii="Arial" w:hAnsi="Arial" w:cs="Arial"/>
                <w:sz w:val="22"/>
                <w:szCs w:val="22"/>
              </w:rPr>
              <w:t xml:space="preserve">Find </w:t>
            </w:r>
            <w:r w:rsidR="00FE4172">
              <w:rPr>
                <w:rFonts w:ascii="Arial" w:hAnsi="Arial" w:cs="Arial"/>
                <w:sz w:val="22"/>
                <w:szCs w:val="22"/>
              </w:rPr>
              <w:t xml:space="preserve">&amp; read </w:t>
            </w:r>
            <w:r w:rsidRPr="009C04CD">
              <w:rPr>
                <w:rFonts w:ascii="Arial" w:hAnsi="Arial" w:cs="Arial"/>
                <w:sz w:val="22"/>
                <w:szCs w:val="22"/>
                <w:u w:val="single"/>
              </w:rPr>
              <w:t>2</w:t>
            </w:r>
            <w:r w:rsidRPr="009C04CD">
              <w:rPr>
                <w:rFonts w:ascii="Arial" w:hAnsi="Arial" w:cs="Arial"/>
                <w:sz w:val="22"/>
                <w:szCs w:val="22"/>
              </w:rPr>
              <w:t xml:space="preserve"> </w:t>
            </w:r>
            <w:r w:rsidR="00FE4172">
              <w:rPr>
                <w:rFonts w:ascii="Arial" w:hAnsi="Arial" w:cs="Arial"/>
                <w:sz w:val="22"/>
                <w:szCs w:val="22"/>
              </w:rPr>
              <w:t>p</w:t>
            </w:r>
            <w:r w:rsidRPr="009C04CD">
              <w:rPr>
                <w:rFonts w:ascii="Arial" w:hAnsi="Arial" w:cs="Arial"/>
                <w:sz w:val="22"/>
                <w:szCs w:val="22"/>
              </w:rPr>
              <w:t>eer-</w:t>
            </w:r>
            <w:r w:rsidR="00FE4172">
              <w:rPr>
                <w:rFonts w:ascii="Arial" w:hAnsi="Arial" w:cs="Arial"/>
                <w:sz w:val="22"/>
                <w:szCs w:val="22"/>
              </w:rPr>
              <w:t>r</w:t>
            </w:r>
            <w:r w:rsidRPr="009C04CD">
              <w:rPr>
                <w:rFonts w:ascii="Arial" w:hAnsi="Arial" w:cs="Arial"/>
                <w:sz w:val="22"/>
                <w:szCs w:val="22"/>
              </w:rPr>
              <w:t xml:space="preserve">eviewed </w:t>
            </w:r>
            <w:r w:rsidR="00FE4172">
              <w:rPr>
                <w:rFonts w:ascii="Arial" w:hAnsi="Arial" w:cs="Arial"/>
                <w:sz w:val="22"/>
                <w:szCs w:val="22"/>
              </w:rPr>
              <w:t>j</w:t>
            </w:r>
            <w:r w:rsidRPr="009C04CD">
              <w:rPr>
                <w:rFonts w:ascii="Arial" w:hAnsi="Arial" w:cs="Arial"/>
                <w:sz w:val="22"/>
                <w:szCs w:val="22"/>
              </w:rPr>
              <w:t xml:space="preserve">ournal </w:t>
            </w:r>
            <w:r w:rsidR="00FE4172">
              <w:rPr>
                <w:rFonts w:ascii="Arial" w:hAnsi="Arial" w:cs="Arial"/>
                <w:sz w:val="22"/>
                <w:szCs w:val="22"/>
              </w:rPr>
              <w:t>a</w:t>
            </w:r>
            <w:r w:rsidRPr="009C04CD">
              <w:rPr>
                <w:rFonts w:ascii="Arial" w:hAnsi="Arial" w:cs="Arial"/>
                <w:sz w:val="22"/>
                <w:szCs w:val="22"/>
              </w:rPr>
              <w:t>rticles (bring hard copies) (5)</w:t>
            </w:r>
          </w:p>
        </w:tc>
      </w:tr>
    </w:tbl>
    <w:p w14:paraId="5E1AB865" w14:textId="77777777" w:rsidR="004B227B" w:rsidRPr="00965BE4" w:rsidRDefault="004B227B" w:rsidP="00F203C1">
      <w:pPr>
        <w:rPr>
          <w:rFonts w:ascii="Arial" w:hAnsi="Arial" w:cs="Arial"/>
        </w:rPr>
      </w:pPr>
    </w:p>
    <w:tbl>
      <w:tblPr>
        <w:tblStyle w:val="TableGrid"/>
        <w:tblW w:w="0" w:type="auto"/>
        <w:tblLook w:val="04A0" w:firstRow="1" w:lastRow="0" w:firstColumn="1" w:lastColumn="0" w:noHBand="0" w:noVBand="1"/>
      </w:tblPr>
      <w:tblGrid>
        <w:gridCol w:w="918"/>
        <w:gridCol w:w="7470"/>
        <w:gridCol w:w="4140"/>
        <w:gridCol w:w="90"/>
      </w:tblGrid>
      <w:tr w:rsidR="005C7038" w:rsidRPr="00A445A5" w14:paraId="4FA719C8" w14:textId="77777777" w:rsidTr="72600502">
        <w:trPr>
          <w:gridAfter w:val="1"/>
          <w:wAfter w:w="90" w:type="dxa"/>
        </w:trPr>
        <w:tc>
          <w:tcPr>
            <w:tcW w:w="12528" w:type="dxa"/>
            <w:gridSpan w:val="3"/>
            <w:tcBorders>
              <w:top w:val="nil"/>
              <w:left w:val="nil"/>
              <w:right w:val="nil"/>
            </w:tcBorders>
          </w:tcPr>
          <w:p w14:paraId="79871E6C" w14:textId="145A10DB" w:rsidR="005C7038" w:rsidRPr="00057CEF" w:rsidRDefault="005C7038" w:rsidP="005C7038">
            <w:pPr>
              <w:jc w:val="center"/>
              <w:rPr>
                <w:rFonts w:ascii="Arial" w:hAnsi="Arial" w:cs="Arial"/>
                <w:b/>
              </w:rPr>
            </w:pPr>
            <w:r w:rsidRPr="00057CEF">
              <w:rPr>
                <w:rFonts w:ascii="Arial" w:hAnsi="Arial" w:cs="Arial"/>
                <w:b/>
              </w:rPr>
              <w:t>WEEK 2</w:t>
            </w:r>
          </w:p>
        </w:tc>
      </w:tr>
      <w:tr w:rsidR="009F2E01" w:rsidRPr="00A445A5" w14:paraId="4B19FABD" w14:textId="77777777" w:rsidTr="72600502">
        <w:trPr>
          <w:gridAfter w:val="1"/>
          <w:wAfter w:w="90" w:type="dxa"/>
        </w:trPr>
        <w:tc>
          <w:tcPr>
            <w:tcW w:w="918" w:type="dxa"/>
            <w:shd w:val="clear" w:color="auto" w:fill="D9D9D9" w:themeFill="background1" w:themeFillShade="D9"/>
          </w:tcPr>
          <w:p w14:paraId="01564786" w14:textId="77777777" w:rsidR="00F96BED" w:rsidRPr="009C04CD" w:rsidRDefault="00F96BED" w:rsidP="005523E5">
            <w:pPr>
              <w:jc w:val="center"/>
              <w:rPr>
                <w:rFonts w:ascii="Arial" w:hAnsi="Arial" w:cs="Arial"/>
                <w:b/>
                <w:sz w:val="22"/>
                <w:szCs w:val="22"/>
              </w:rPr>
            </w:pPr>
          </w:p>
          <w:p w14:paraId="5894F3EF" w14:textId="77777777" w:rsidR="005C7038" w:rsidRPr="009C04CD" w:rsidRDefault="005C7038" w:rsidP="005523E5">
            <w:pPr>
              <w:jc w:val="center"/>
              <w:rPr>
                <w:rFonts w:ascii="Arial" w:hAnsi="Arial" w:cs="Arial"/>
                <w:b/>
                <w:sz w:val="22"/>
                <w:szCs w:val="22"/>
              </w:rPr>
            </w:pPr>
            <w:r w:rsidRPr="009C04CD">
              <w:rPr>
                <w:rFonts w:ascii="Arial" w:hAnsi="Arial" w:cs="Arial"/>
                <w:b/>
                <w:sz w:val="22"/>
                <w:szCs w:val="22"/>
              </w:rPr>
              <w:t>Date</w:t>
            </w:r>
          </w:p>
        </w:tc>
        <w:tc>
          <w:tcPr>
            <w:tcW w:w="7470" w:type="dxa"/>
            <w:shd w:val="clear" w:color="auto" w:fill="D9D9D9" w:themeFill="background1" w:themeFillShade="D9"/>
          </w:tcPr>
          <w:p w14:paraId="66029840" w14:textId="77777777" w:rsidR="00F96BED" w:rsidRPr="009C04CD" w:rsidRDefault="00F96BED" w:rsidP="005523E5">
            <w:pPr>
              <w:jc w:val="center"/>
              <w:rPr>
                <w:rFonts w:ascii="Arial" w:hAnsi="Arial" w:cs="Arial"/>
                <w:b/>
                <w:sz w:val="22"/>
                <w:szCs w:val="22"/>
              </w:rPr>
            </w:pPr>
          </w:p>
          <w:p w14:paraId="655EEF57" w14:textId="77777777" w:rsidR="005C7038" w:rsidRPr="009C04CD" w:rsidRDefault="005C7038" w:rsidP="005523E5">
            <w:pPr>
              <w:jc w:val="center"/>
              <w:rPr>
                <w:rFonts w:ascii="Arial" w:hAnsi="Arial" w:cs="Arial"/>
                <w:b/>
                <w:sz w:val="22"/>
                <w:szCs w:val="22"/>
              </w:rPr>
            </w:pPr>
            <w:r w:rsidRPr="009C04CD">
              <w:rPr>
                <w:rFonts w:ascii="Arial" w:hAnsi="Arial" w:cs="Arial"/>
                <w:b/>
                <w:sz w:val="22"/>
                <w:szCs w:val="22"/>
              </w:rPr>
              <w:t>Topic</w:t>
            </w:r>
          </w:p>
        </w:tc>
        <w:tc>
          <w:tcPr>
            <w:tcW w:w="4140" w:type="dxa"/>
            <w:shd w:val="clear" w:color="auto" w:fill="D9D9D9" w:themeFill="background1" w:themeFillShade="D9"/>
          </w:tcPr>
          <w:p w14:paraId="0C97AE6A" w14:textId="77777777" w:rsidR="00F96BED" w:rsidRPr="009C04CD" w:rsidRDefault="00F96BED" w:rsidP="005523E5">
            <w:pPr>
              <w:jc w:val="center"/>
              <w:rPr>
                <w:rFonts w:ascii="Arial" w:hAnsi="Arial" w:cs="Arial"/>
                <w:b/>
                <w:sz w:val="22"/>
                <w:szCs w:val="22"/>
              </w:rPr>
            </w:pPr>
          </w:p>
          <w:p w14:paraId="0610BC71" w14:textId="01D912FD" w:rsidR="005C7038" w:rsidRPr="009C04CD" w:rsidRDefault="005C7038" w:rsidP="005523E5">
            <w:pPr>
              <w:jc w:val="center"/>
              <w:rPr>
                <w:rFonts w:ascii="Arial" w:hAnsi="Arial" w:cs="Arial"/>
                <w:b/>
                <w:sz w:val="22"/>
                <w:szCs w:val="22"/>
              </w:rPr>
            </w:pPr>
            <w:r w:rsidRPr="009C04CD">
              <w:rPr>
                <w:rFonts w:ascii="Arial" w:hAnsi="Arial" w:cs="Arial"/>
                <w:b/>
                <w:sz w:val="22"/>
                <w:szCs w:val="22"/>
              </w:rPr>
              <w:t>Due</w:t>
            </w:r>
            <w:r w:rsidR="00635080" w:rsidRPr="009C04CD">
              <w:rPr>
                <w:rFonts w:ascii="Arial" w:hAnsi="Arial" w:cs="Arial"/>
                <w:b/>
                <w:sz w:val="22"/>
                <w:szCs w:val="22"/>
              </w:rPr>
              <w:t xml:space="preserve"> In Class</w:t>
            </w:r>
          </w:p>
        </w:tc>
      </w:tr>
      <w:tr w:rsidR="005C7038" w:rsidRPr="00A445A5" w14:paraId="53B10072" w14:textId="77777777" w:rsidTr="72600502">
        <w:trPr>
          <w:gridAfter w:val="1"/>
          <w:wAfter w:w="90" w:type="dxa"/>
        </w:trPr>
        <w:tc>
          <w:tcPr>
            <w:tcW w:w="918" w:type="dxa"/>
          </w:tcPr>
          <w:p w14:paraId="04F3DB89" w14:textId="77777777" w:rsidR="00FA3F2E" w:rsidRPr="00FA3F2E" w:rsidRDefault="00FA3F2E" w:rsidP="0027761B">
            <w:pPr>
              <w:jc w:val="center"/>
              <w:rPr>
                <w:rFonts w:ascii="Arial" w:hAnsi="Arial" w:cs="Arial"/>
                <w:sz w:val="8"/>
                <w:szCs w:val="8"/>
              </w:rPr>
            </w:pPr>
          </w:p>
          <w:p w14:paraId="0025FF20" w14:textId="105D7791" w:rsidR="005C7038" w:rsidRPr="009C04CD" w:rsidRDefault="005C7038" w:rsidP="0027761B">
            <w:pPr>
              <w:jc w:val="center"/>
              <w:rPr>
                <w:rFonts w:ascii="Arial" w:hAnsi="Arial" w:cs="Arial"/>
                <w:sz w:val="22"/>
                <w:szCs w:val="22"/>
              </w:rPr>
            </w:pPr>
            <w:r w:rsidRPr="009C04CD">
              <w:rPr>
                <w:rFonts w:ascii="Arial" w:hAnsi="Arial" w:cs="Arial"/>
                <w:sz w:val="22"/>
                <w:szCs w:val="22"/>
              </w:rPr>
              <w:t>T</w:t>
            </w:r>
            <w:r w:rsidR="00DB3803" w:rsidRPr="009C04CD">
              <w:rPr>
                <w:rFonts w:ascii="Arial" w:hAnsi="Arial" w:cs="Arial"/>
                <w:sz w:val="22"/>
                <w:szCs w:val="22"/>
              </w:rPr>
              <w:t>ues</w:t>
            </w:r>
          </w:p>
          <w:p w14:paraId="3EB50DA3" w14:textId="7C7BA871" w:rsidR="005C7038" w:rsidRPr="009C04CD" w:rsidRDefault="72600502" w:rsidP="72600502">
            <w:pPr>
              <w:jc w:val="center"/>
              <w:rPr>
                <w:rFonts w:ascii="Arial" w:hAnsi="Arial" w:cs="Arial"/>
                <w:sz w:val="22"/>
                <w:szCs w:val="22"/>
              </w:rPr>
            </w:pPr>
            <w:r w:rsidRPr="72600502">
              <w:rPr>
                <w:rFonts w:ascii="Arial" w:hAnsi="Arial" w:cs="Arial"/>
                <w:sz w:val="22"/>
                <w:szCs w:val="22"/>
              </w:rPr>
              <w:t>1/14</w:t>
            </w:r>
          </w:p>
        </w:tc>
        <w:tc>
          <w:tcPr>
            <w:tcW w:w="7470" w:type="dxa"/>
          </w:tcPr>
          <w:p w14:paraId="7CC7CD64" w14:textId="74AC01AF" w:rsidR="005C7038" w:rsidRPr="009C04CD" w:rsidRDefault="005C7038" w:rsidP="005523E5">
            <w:pPr>
              <w:rPr>
                <w:rFonts w:ascii="Arial" w:hAnsi="Arial" w:cs="Arial"/>
                <w:sz w:val="22"/>
                <w:szCs w:val="22"/>
              </w:rPr>
            </w:pPr>
            <w:r w:rsidRPr="009C04CD">
              <w:rPr>
                <w:rFonts w:ascii="Arial" w:hAnsi="Arial" w:cs="Arial"/>
                <w:sz w:val="22"/>
                <w:szCs w:val="22"/>
              </w:rPr>
              <w:t>Finalize Designs</w:t>
            </w:r>
            <w:r w:rsidR="00F96BED" w:rsidRPr="009C04CD">
              <w:rPr>
                <w:rFonts w:ascii="Arial" w:hAnsi="Arial" w:cs="Arial"/>
                <w:sz w:val="22"/>
                <w:szCs w:val="22"/>
              </w:rPr>
              <w:t>!</w:t>
            </w:r>
          </w:p>
          <w:p w14:paraId="270097D3" w14:textId="77777777" w:rsidR="0075469B" w:rsidRDefault="00F96BED" w:rsidP="005523E5">
            <w:pPr>
              <w:rPr>
                <w:rFonts w:ascii="Arial" w:hAnsi="Arial" w:cs="Arial"/>
                <w:sz w:val="22"/>
                <w:szCs w:val="22"/>
              </w:rPr>
            </w:pPr>
            <w:r w:rsidRPr="009C04CD">
              <w:rPr>
                <w:rFonts w:ascii="Arial" w:hAnsi="Arial" w:cs="Arial"/>
                <w:sz w:val="22"/>
                <w:szCs w:val="22"/>
              </w:rPr>
              <w:t xml:space="preserve">Prep </w:t>
            </w:r>
            <w:r w:rsidR="00EA2B92" w:rsidRPr="009C04CD">
              <w:rPr>
                <w:rFonts w:ascii="Arial" w:hAnsi="Arial" w:cs="Arial"/>
                <w:sz w:val="22"/>
                <w:szCs w:val="22"/>
              </w:rPr>
              <w:t xml:space="preserve">Oral </w:t>
            </w:r>
            <w:r w:rsidR="004B227B" w:rsidRPr="009C04CD">
              <w:rPr>
                <w:rFonts w:ascii="Arial" w:hAnsi="Arial" w:cs="Arial"/>
                <w:sz w:val="22"/>
                <w:szCs w:val="22"/>
              </w:rPr>
              <w:t>Presentations (proposal)</w:t>
            </w:r>
          </w:p>
          <w:p w14:paraId="71825C9A" w14:textId="56D8C96E" w:rsidR="00012425" w:rsidRPr="009C04CD" w:rsidRDefault="00012425" w:rsidP="005523E5">
            <w:pPr>
              <w:rPr>
                <w:rFonts w:ascii="Arial" w:hAnsi="Arial" w:cs="Arial"/>
                <w:sz w:val="22"/>
                <w:szCs w:val="22"/>
              </w:rPr>
            </w:pPr>
          </w:p>
        </w:tc>
        <w:tc>
          <w:tcPr>
            <w:tcW w:w="4140" w:type="dxa"/>
          </w:tcPr>
          <w:p w14:paraId="43690861" w14:textId="21FE8022" w:rsidR="00FE4172" w:rsidRDefault="004B227B" w:rsidP="00FE4172">
            <w:pPr>
              <w:rPr>
                <w:rFonts w:ascii="Arial" w:hAnsi="Arial" w:cs="Arial"/>
                <w:sz w:val="22"/>
                <w:szCs w:val="22"/>
              </w:rPr>
            </w:pPr>
            <w:r w:rsidRPr="00B160CF">
              <w:sym w:font="Wingdings" w:char="F04A"/>
            </w:r>
            <w:r w:rsidRPr="00B160CF">
              <w:rPr>
                <w:rFonts w:ascii="Arial" w:hAnsi="Arial" w:cs="Arial"/>
              </w:rPr>
              <w:t xml:space="preserve"> </w:t>
            </w:r>
            <w:r w:rsidR="00FE4172">
              <w:rPr>
                <w:rFonts w:ascii="Arial" w:hAnsi="Arial" w:cs="Arial"/>
                <w:sz w:val="22"/>
                <w:szCs w:val="22"/>
              </w:rPr>
              <w:t xml:space="preserve">  </w:t>
            </w:r>
            <w:r w:rsidRPr="009C04CD">
              <w:rPr>
                <w:rFonts w:ascii="Arial" w:hAnsi="Arial" w:cs="Arial"/>
                <w:sz w:val="22"/>
                <w:szCs w:val="22"/>
              </w:rPr>
              <w:t>(</w:t>
            </w:r>
            <w:r w:rsidR="00FE4172">
              <w:rPr>
                <w:rFonts w:ascii="Arial" w:hAnsi="Arial" w:cs="Arial"/>
                <w:sz w:val="22"/>
                <w:szCs w:val="22"/>
              </w:rPr>
              <w:t xml:space="preserve">Read articles, communicate with </w:t>
            </w:r>
          </w:p>
          <w:p w14:paraId="312781F2" w14:textId="3B866CF2" w:rsidR="005C7038" w:rsidRPr="009C04CD" w:rsidRDefault="00FE4172" w:rsidP="00FE4172">
            <w:pPr>
              <w:rPr>
                <w:rFonts w:ascii="Arial" w:hAnsi="Arial" w:cs="Arial"/>
                <w:sz w:val="22"/>
                <w:szCs w:val="22"/>
              </w:rPr>
            </w:pPr>
            <w:r>
              <w:rPr>
                <w:rFonts w:ascii="Arial" w:hAnsi="Arial" w:cs="Arial"/>
                <w:sz w:val="22"/>
                <w:szCs w:val="22"/>
              </w:rPr>
              <w:t xml:space="preserve">       group about project ideas</w:t>
            </w:r>
            <w:r w:rsidR="004B227B" w:rsidRPr="009C04CD">
              <w:rPr>
                <w:rFonts w:ascii="Arial" w:hAnsi="Arial" w:cs="Arial"/>
                <w:sz w:val="22"/>
                <w:szCs w:val="22"/>
              </w:rPr>
              <w:t>)</w:t>
            </w:r>
          </w:p>
        </w:tc>
      </w:tr>
      <w:tr w:rsidR="005C7038" w:rsidRPr="00A445A5" w14:paraId="1D2B4289" w14:textId="77777777" w:rsidTr="72600502">
        <w:trPr>
          <w:gridAfter w:val="1"/>
          <w:wAfter w:w="90" w:type="dxa"/>
        </w:trPr>
        <w:tc>
          <w:tcPr>
            <w:tcW w:w="918" w:type="dxa"/>
          </w:tcPr>
          <w:p w14:paraId="1A39CF6B" w14:textId="77777777" w:rsidR="00FA3F2E" w:rsidRPr="00FA3F2E" w:rsidRDefault="00FA3F2E" w:rsidP="009C04CD">
            <w:pPr>
              <w:jc w:val="center"/>
              <w:rPr>
                <w:rFonts w:ascii="Arial" w:hAnsi="Arial" w:cs="Arial"/>
                <w:sz w:val="8"/>
                <w:szCs w:val="8"/>
              </w:rPr>
            </w:pPr>
          </w:p>
          <w:p w14:paraId="486B05F5" w14:textId="0AEBB00D" w:rsidR="00065C6F" w:rsidRPr="009C04CD" w:rsidRDefault="72600502" w:rsidP="72600502">
            <w:pPr>
              <w:jc w:val="center"/>
              <w:rPr>
                <w:rFonts w:ascii="Arial" w:hAnsi="Arial" w:cs="Arial"/>
                <w:sz w:val="22"/>
                <w:szCs w:val="22"/>
              </w:rPr>
            </w:pPr>
            <w:r w:rsidRPr="72600502">
              <w:rPr>
                <w:rFonts w:ascii="Arial" w:hAnsi="Arial" w:cs="Arial"/>
                <w:sz w:val="22"/>
                <w:szCs w:val="22"/>
              </w:rPr>
              <w:t>Wed 1/15</w:t>
            </w:r>
          </w:p>
        </w:tc>
        <w:tc>
          <w:tcPr>
            <w:tcW w:w="7470" w:type="dxa"/>
          </w:tcPr>
          <w:p w14:paraId="404940C7" w14:textId="55B46D3B" w:rsidR="0075469B" w:rsidRPr="009C04CD" w:rsidRDefault="00EF50C3" w:rsidP="00A741B5">
            <w:pPr>
              <w:rPr>
                <w:rFonts w:ascii="Arial" w:hAnsi="Arial" w:cs="Arial"/>
                <w:sz w:val="22"/>
                <w:szCs w:val="22"/>
              </w:rPr>
            </w:pPr>
            <w:r w:rsidRPr="009C04CD">
              <w:rPr>
                <w:rFonts w:ascii="Arial" w:hAnsi="Arial" w:cs="Arial"/>
                <w:sz w:val="22"/>
                <w:szCs w:val="22"/>
              </w:rPr>
              <w:t xml:space="preserve">Oral </w:t>
            </w:r>
            <w:r w:rsidR="004B227B" w:rsidRPr="009C04CD">
              <w:rPr>
                <w:rFonts w:ascii="Arial" w:hAnsi="Arial" w:cs="Arial"/>
                <w:sz w:val="22"/>
                <w:szCs w:val="22"/>
              </w:rPr>
              <w:t xml:space="preserve">Presentations </w:t>
            </w:r>
            <w:r w:rsidR="005C7038" w:rsidRPr="009C04CD">
              <w:rPr>
                <w:rFonts w:ascii="Arial" w:hAnsi="Arial" w:cs="Arial"/>
                <w:sz w:val="22"/>
                <w:szCs w:val="22"/>
              </w:rPr>
              <w:t>&amp; Discussion</w:t>
            </w:r>
          </w:p>
        </w:tc>
        <w:tc>
          <w:tcPr>
            <w:tcW w:w="4140" w:type="dxa"/>
          </w:tcPr>
          <w:p w14:paraId="5546EE27" w14:textId="23CCEAA0" w:rsidR="00065C6F" w:rsidRPr="009C04CD" w:rsidRDefault="00EA2B92" w:rsidP="009C04CD">
            <w:pPr>
              <w:pStyle w:val="ListParagraph"/>
              <w:numPr>
                <w:ilvl w:val="0"/>
                <w:numId w:val="23"/>
              </w:numPr>
              <w:rPr>
                <w:rFonts w:ascii="Arial" w:hAnsi="Arial" w:cs="Arial"/>
                <w:sz w:val="22"/>
                <w:szCs w:val="22"/>
              </w:rPr>
            </w:pPr>
            <w:r w:rsidRPr="009C04CD">
              <w:rPr>
                <w:rFonts w:ascii="Arial" w:hAnsi="Arial" w:cs="Arial"/>
                <w:sz w:val="22"/>
                <w:szCs w:val="22"/>
              </w:rPr>
              <w:t xml:space="preserve">Oral </w:t>
            </w:r>
            <w:r w:rsidR="00D32AFF" w:rsidRPr="009C04CD">
              <w:rPr>
                <w:rFonts w:ascii="Arial" w:hAnsi="Arial" w:cs="Arial"/>
                <w:sz w:val="22"/>
                <w:szCs w:val="22"/>
              </w:rPr>
              <w:t xml:space="preserve">Proposal </w:t>
            </w:r>
            <w:r w:rsidR="00F96BED" w:rsidRPr="009C04CD">
              <w:rPr>
                <w:rFonts w:ascii="Arial" w:hAnsi="Arial" w:cs="Arial"/>
                <w:sz w:val="22"/>
                <w:szCs w:val="22"/>
              </w:rPr>
              <w:t>Slides</w:t>
            </w:r>
            <w:r w:rsidR="00BC0785" w:rsidRPr="009C04CD">
              <w:rPr>
                <w:rFonts w:ascii="Arial" w:hAnsi="Arial" w:cs="Arial"/>
                <w:sz w:val="22"/>
                <w:szCs w:val="22"/>
              </w:rPr>
              <w:t xml:space="preserve"> (</w:t>
            </w:r>
            <w:r w:rsidR="00B87AA3">
              <w:rPr>
                <w:rFonts w:ascii="Arial" w:hAnsi="Arial" w:cs="Arial"/>
                <w:sz w:val="22"/>
                <w:szCs w:val="22"/>
              </w:rPr>
              <w:t>15</w:t>
            </w:r>
            <w:r w:rsidRPr="009C04CD">
              <w:rPr>
                <w:rFonts w:ascii="Arial" w:hAnsi="Arial" w:cs="Arial"/>
                <w:sz w:val="22"/>
                <w:szCs w:val="22"/>
              </w:rPr>
              <w:t>)</w:t>
            </w:r>
          </w:p>
        </w:tc>
      </w:tr>
      <w:tr w:rsidR="005C7038" w:rsidRPr="00A445A5" w14:paraId="05D41AE7" w14:textId="77777777" w:rsidTr="72600502">
        <w:trPr>
          <w:gridAfter w:val="1"/>
          <w:wAfter w:w="90" w:type="dxa"/>
        </w:trPr>
        <w:tc>
          <w:tcPr>
            <w:tcW w:w="918" w:type="dxa"/>
          </w:tcPr>
          <w:p w14:paraId="36D6FBA3" w14:textId="77777777" w:rsidR="00FA3F2E" w:rsidRPr="00FA3F2E" w:rsidRDefault="00FA3F2E" w:rsidP="004B227B">
            <w:pPr>
              <w:jc w:val="center"/>
              <w:rPr>
                <w:rFonts w:ascii="Arial" w:hAnsi="Arial" w:cs="Arial"/>
                <w:sz w:val="8"/>
                <w:szCs w:val="8"/>
              </w:rPr>
            </w:pPr>
          </w:p>
          <w:p w14:paraId="1FA4389F" w14:textId="548E9191" w:rsidR="005C7038" w:rsidRPr="009C04CD" w:rsidRDefault="72600502" w:rsidP="72600502">
            <w:pPr>
              <w:jc w:val="center"/>
              <w:rPr>
                <w:rFonts w:ascii="Arial" w:hAnsi="Arial" w:cs="Arial"/>
                <w:sz w:val="22"/>
                <w:szCs w:val="22"/>
              </w:rPr>
            </w:pPr>
            <w:r w:rsidRPr="72600502">
              <w:rPr>
                <w:rFonts w:ascii="Arial" w:hAnsi="Arial" w:cs="Arial"/>
                <w:sz w:val="22"/>
                <w:szCs w:val="22"/>
              </w:rPr>
              <w:t>Thurs 1/16</w:t>
            </w:r>
          </w:p>
        </w:tc>
        <w:tc>
          <w:tcPr>
            <w:tcW w:w="7470" w:type="dxa"/>
          </w:tcPr>
          <w:p w14:paraId="36770F33" w14:textId="77777777" w:rsidR="00373468" w:rsidRPr="009C04CD" w:rsidRDefault="00373468" w:rsidP="005523E5">
            <w:pPr>
              <w:rPr>
                <w:rFonts w:ascii="Arial" w:hAnsi="Arial" w:cs="Arial"/>
                <w:sz w:val="22"/>
                <w:szCs w:val="22"/>
              </w:rPr>
            </w:pPr>
            <w:r w:rsidRPr="009C04CD">
              <w:rPr>
                <w:rFonts w:ascii="Arial" w:hAnsi="Arial" w:cs="Arial"/>
                <w:sz w:val="22"/>
                <w:szCs w:val="22"/>
              </w:rPr>
              <w:t>Finish Oral Presentations (if necessary)</w:t>
            </w:r>
          </w:p>
          <w:p w14:paraId="4A2442FE" w14:textId="7999875B" w:rsidR="00373468" w:rsidRPr="009C04CD" w:rsidRDefault="00373468" w:rsidP="005523E5">
            <w:pPr>
              <w:rPr>
                <w:rFonts w:ascii="Arial" w:hAnsi="Arial" w:cs="Arial"/>
                <w:sz w:val="22"/>
                <w:szCs w:val="22"/>
              </w:rPr>
            </w:pPr>
            <w:r w:rsidRPr="009C04CD">
              <w:rPr>
                <w:rFonts w:ascii="Arial" w:hAnsi="Arial" w:cs="Arial"/>
                <w:sz w:val="22"/>
                <w:szCs w:val="22"/>
              </w:rPr>
              <w:t>Work on Written Proposals</w:t>
            </w:r>
          </w:p>
          <w:p w14:paraId="73F80477" w14:textId="77777777" w:rsidR="00373468" w:rsidRPr="009C04CD" w:rsidRDefault="005C7038" w:rsidP="005523E5">
            <w:pPr>
              <w:rPr>
                <w:rFonts w:ascii="Arial" w:hAnsi="Arial" w:cs="Arial"/>
                <w:sz w:val="22"/>
                <w:szCs w:val="22"/>
              </w:rPr>
            </w:pPr>
            <w:r w:rsidRPr="009C04CD">
              <w:rPr>
                <w:rFonts w:ascii="Arial" w:hAnsi="Arial" w:cs="Arial"/>
                <w:sz w:val="22"/>
                <w:szCs w:val="22"/>
              </w:rPr>
              <w:t xml:space="preserve">Start </w:t>
            </w:r>
            <w:r w:rsidR="00EF50C3" w:rsidRPr="009C04CD">
              <w:rPr>
                <w:rFonts w:ascii="Arial" w:hAnsi="Arial" w:cs="Arial"/>
                <w:sz w:val="22"/>
                <w:szCs w:val="22"/>
              </w:rPr>
              <w:t xml:space="preserve">Working on Projects! </w:t>
            </w:r>
          </w:p>
          <w:p w14:paraId="40737B6B" w14:textId="01F913ED" w:rsidR="00593847" w:rsidRPr="009C04CD" w:rsidRDefault="00373468" w:rsidP="005523E5">
            <w:pPr>
              <w:rPr>
                <w:rFonts w:ascii="Arial" w:hAnsi="Arial" w:cs="Arial"/>
                <w:sz w:val="22"/>
                <w:szCs w:val="22"/>
              </w:rPr>
            </w:pPr>
            <w:r w:rsidRPr="009C04CD">
              <w:rPr>
                <w:rFonts w:ascii="Arial" w:hAnsi="Arial" w:cs="Arial"/>
                <w:sz w:val="22"/>
                <w:szCs w:val="22"/>
              </w:rPr>
              <w:t>(</w:t>
            </w:r>
            <w:r w:rsidR="00FE4172">
              <w:rPr>
                <w:rFonts w:ascii="Arial" w:hAnsi="Arial" w:cs="Arial"/>
                <w:sz w:val="22"/>
                <w:szCs w:val="22"/>
              </w:rPr>
              <w:t xml:space="preserve">work to </w:t>
            </w:r>
            <w:r w:rsidRPr="009C04CD">
              <w:rPr>
                <w:rFonts w:ascii="Arial" w:hAnsi="Arial" w:cs="Arial"/>
                <w:sz w:val="22"/>
                <w:szCs w:val="22"/>
              </w:rPr>
              <w:t>finalize equipment list, develop stimuli, etc.)</w:t>
            </w:r>
          </w:p>
        </w:tc>
        <w:tc>
          <w:tcPr>
            <w:tcW w:w="4140" w:type="dxa"/>
          </w:tcPr>
          <w:p w14:paraId="47CCA3F0" w14:textId="77777777" w:rsidR="00F96BED" w:rsidRPr="009C04CD" w:rsidRDefault="00F96BED" w:rsidP="00DE283D">
            <w:pPr>
              <w:rPr>
                <w:rFonts w:ascii="Arial" w:hAnsi="Arial" w:cs="Arial"/>
                <w:sz w:val="22"/>
                <w:szCs w:val="22"/>
              </w:rPr>
            </w:pPr>
          </w:p>
          <w:p w14:paraId="607BBB7A" w14:textId="5B7D6B67" w:rsidR="00EF50C3" w:rsidRPr="00B160CF" w:rsidRDefault="00373468" w:rsidP="00B160CF">
            <w:pPr>
              <w:jc w:val="center"/>
              <w:rPr>
                <w:rFonts w:ascii="Arial" w:hAnsi="Arial" w:cs="Arial"/>
                <w:sz w:val="32"/>
                <w:szCs w:val="32"/>
              </w:rPr>
            </w:pPr>
            <w:r w:rsidRPr="00B160CF">
              <w:rPr>
                <w:sz w:val="32"/>
                <w:szCs w:val="32"/>
              </w:rPr>
              <w:sym w:font="Wingdings" w:char="F04A"/>
            </w:r>
          </w:p>
        </w:tc>
      </w:tr>
      <w:tr w:rsidR="004B227B" w:rsidRPr="00A445A5" w14:paraId="1504D254" w14:textId="77777777" w:rsidTr="72600502">
        <w:trPr>
          <w:gridAfter w:val="1"/>
          <w:wAfter w:w="90" w:type="dxa"/>
        </w:trPr>
        <w:tc>
          <w:tcPr>
            <w:tcW w:w="918" w:type="dxa"/>
          </w:tcPr>
          <w:p w14:paraId="708065CB" w14:textId="77777777" w:rsidR="00FA3F2E" w:rsidRPr="00FA3F2E" w:rsidRDefault="00FA3F2E" w:rsidP="00DB3803">
            <w:pPr>
              <w:jc w:val="center"/>
              <w:rPr>
                <w:rFonts w:ascii="Arial" w:hAnsi="Arial" w:cs="Arial"/>
                <w:sz w:val="8"/>
                <w:szCs w:val="8"/>
              </w:rPr>
            </w:pPr>
          </w:p>
          <w:p w14:paraId="7338A97B" w14:textId="16EC23E3" w:rsidR="004B227B" w:rsidRPr="009C04CD" w:rsidRDefault="72600502" w:rsidP="72600502">
            <w:pPr>
              <w:jc w:val="center"/>
              <w:rPr>
                <w:rFonts w:ascii="Arial" w:hAnsi="Arial" w:cs="Arial"/>
                <w:sz w:val="22"/>
                <w:szCs w:val="22"/>
              </w:rPr>
            </w:pPr>
            <w:r w:rsidRPr="72600502">
              <w:rPr>
                <w:rFonts w:ascii="Arial" w:hAnsi="Arial" w:cs="Arial"/>
                <w:sz w:val="22"/>
                <w:szCs w:val="22"/>
              </w:rPr>
              <w:t>Friday 1/17</w:t>
            </w:r>
          </w:p>
        </w:tc>
        <w:tc>
          <w:tcPr>
            <w:tcW w:w="7470" w:type="dxa"/>
          </w:tcPr>
          <w:p w14:paraId="6A3150A6" w14:textId="77777777" w:rsidR="00A741B5" w:rsidRPr="009C04CD" w:rsidRDefault="00A741B5" w:rsidP="00A741B5">
            <w:pPr>
              <w:rPr>
                <w:rFonts w:ascii="Arial" w:hAnsi="Arial" w:cs="Arial"/>
                <w:sz w:val="22"/>
                <w:szCs w:val="22"/>
              </w:rPr>
            </w:pPr>
            <w:r w:rsidRPr="009C04CD">
              <w:rPr>
                <w:rFonts w:ascii="Arial" w:hAnsi="Arial" w:cs="Arial"/>
                <w:sz w:val="22"/>
                <w:szCs w:val="22"/>
              </w:rPr>
              <w:t>Overview: Writing Introductions</w:t>
            </w:r>
          </w:p>
          <w:p w14:paraId="2E703682" w14:textId="77777777" w:rsidR="006D3A26" w:rsidRDefault="00D90DB5" w:rsidP="005523E5">
            <w:pPr>
              <w:rPr>
                <w:rFonts w:ascii="Arial" w:hAnsi="Arial" w:cs="Arial"/>
                <w:sz w:val="22"/>
                <w:szCs w:val="22"/>
              </w:rPr>
            </w:pPr>
            <w:r>
              <w:rPr>
                <w:rFonts w:ascii="Arial" w:hAnsi="Arial" w:cs="Arial"/>
                <w:sz w:val="22"/>
                <w:szCs w:val="22"/>
              </w:rPr>
              <w:t>Work on Projects!</w:t>
            </w:r>
          </w:p>
          <w:p w14:paraId="5FCACC04" w14:textId="5F9D3E69" w:rsidR="00593847" w:rsidRPr="009C04CD" w:rsidRDefault="00593847" w:rsidP="005523E5">
            <w:pPr>
              <w:rPr>
                <w:rFonts w:ascii="Arial" w:hAnsi="Arial" w:cs="Arial"/>
                <w:sz w:val="22"/>
                <w:szCs w:val="22"/>
              </w:rPr>
            </w:pPr>
          </w:p>
        </w:tc>
        <w:tc>
          <w:tcPr>
            <w:tcW w:w="4140" w:type="dxa"/>
          </w:tcPr>
          <w:p w14:paraId="66DDF382" w14:textId="02D74528" w:rsidR="00A741B5" w:rsidRDefault="00A741B5" w:rsidP="00A741B5">
            <w:pPr>
              <w:pStyle w:val="ListParagraph"/>
              <w:numPr>
                <w:ilvl w:val="0"/>
                <w:numId w:val="23"/>
              </w:numPr>
              <w:rPr>
                <w:rFonts w:ascii="Arial" w:hAnsi="Arial" w:cs="Arial"/>
                <w:sz w:val="22"/>
                <w:szCs w:val="22"/>
              </w:rPr>
            </w:pPr>
            <w:r w:rsidRPr="009C04CD">
              <w:rPr>
                <w:rFonts w:ascii="Arial" w:hAnsi="Arial" w:cs="Arial"/>
                <w:sz w:val="22"/>
                <w:szCs w:val="22"/>
              </w:rPr>
              <w:t>Written Proposal (</w:t>
            </w:r>
            <w:r w:rsidR="00B87AA3">
              <w:rPr>
                <w:rFonts w:ascii="Arial" w:hAnsi="Arial" w:cs="Arial"/>
                <w:sz w:val="22"/>
                <w:szCs w:val="22"/>
              </w:rPr>
              <w:t>25</w:t>
            </w:r>
            <w:r w:rsidRPr="009C04CD">
              <w:rPr>
                <w:rFonts w:ascii="Arial" w:hAnsi="Arial" w:cs="Arial"/>
                <w:sz w:val="22"/>
                <w:szCs w:val="22"/>
              </w:rPr>
              <w:t>)</w:t>
            </w:r>
          </w:p>
          <w:p w14:paraId="0201AADF" w14:textId="7DFE6A2D" w:rsidR="004B227B" w:rsidRPr="00B87AA3" w:rsidRDefault="00B87AA3" w:rsidP="72600502">
            <w:pPr>
              <w:pStyle w:val="ListParagraph"/>
              <w:numPr>
                <w:ilvl w:val="0"/>
                <w:numId w:val="23"/>
              </w:numPr>
              <w:rPr>
                <w:rFonts w:ascii="Arial" w:hAnsi="Arial" w:cs="Arial"/>
                <w:sz w:val="22"/>
                <w:szCs w:val="22"/>
              </w:rPr>
            </w:pPr>
            <w:r>
              <w:rPr>
                <w:rFonts w:ascii="Arial" w:hAnsi="Arial" w:cs="Arial"/>
                <w:sz w:val="22"/>
                <w:szCs w:val="22"/>
              </w:rPr>
              <w:t>Summaries</w:t>
            </w:r>
            <w:r w:rsidRPr="00B87AA3">
              <w:rPr>
                <w:rFonts w:ascii="Arial" w:hAnsi="Arial" w:cs="Arial"/>
                <w:sz w:val="22"/>
                <w:szCs w:val="22"/>
              </w:rPr>
              <w:t xml:space="preserve"> </w:t>
            </w:r>
            <w:r w:rsidR="72600502" w:rsidRPr="00B87AA3">
              <w:rPr>
                <w:rFonts w:ascii="Arial" w:hAnsi="Arial" w:cs="Arial"/>
                <w:sz w:val="22"/>
                <w:szCs w:val="22"/>
              </w:rPr>
              <w:t>(due 11:59 p.m.)</w:t>
            </w:r>
            <w:r w:rsidRPr="00B87AA3">
              <w:rPr>
                <w:rFonts w:ascii="Arial" w:hAnsi="Arial" w:cs="Arial"/>
                <w:sz w:val="22"/>
                <w:szCs w:val="22"/>
              </w:rPr>
              <w:t xml:space="preserve"> (10)</w:t>
            </w:r>
          </w:p>
        </w:tc>
      </w:tr>
      <w:tr w:rsidR="0075469B" w:rsidRPr="00057CEF" w14:paraId="09039A60" w14:textId="77777777" w:rsidTr="72600502">
        <w:tc>
          <w:tcPr>
            <w:tcW w:w="12618" w:type="dxa"/>
            <w:gridSpan w:val="4"/>
            <w:tcBorders>
              <w:top w:val="nil"/>
              <w:left w:val="nil"/>
              <w:right w:val="nil"/>
            </w:tcBorders>
          </w:tcPr>
          <w:p w14:paraId="406F4DAC" w14:textId="7EB4801D" w:rsidR="0075469B" w:rsidRPr="00057CEF" w:rsidRDefault="0075469B" w:rsidP="0075469B">
            <w:pPr>
              <w:jc w:val="center"/>
              <w:rPr>
                <w:rFonts w:ascii="Arial" w:hAnsi="Arial" w:cs="Arial"/>
                <w:b/>
              </w:rPr>
            </w:pPr>
            <w:r w:rsidRPr="00057CEF">
              <w:rPr>
                <w:rFonts w:ascii="Arial" w:hAnsi="Arial" w:cs="Arial"/>
                <w:b/>
              </w:rPr>
              <w:lastRenderedPageBreak/>
              <w:t>WEEK 3</w:t>
            </w:r>
          </w:p>
        </w:tc>
      </w:tr>
      <w:tr w:rsidR="009476BF" w:rsidRPr="00057CEF" w14:paraId="67A0A7A0" w14:textId="77777777" w:rsidTr="72600502">
        <w:tc>
          <w:tcPr>
            <w:tcW w:w="918" w:type="dxa"/>
            <w:shd w:val="clear" w:color="auto" w:fill="D9D9D9" w:themeFill="background1" w:themeFillShade="D9"/>
          </w:tcPr>
          <w:p w14:paraId="0BE6AFED" w14:textId="77777777" w:rsidR="006A78AD" w:rsidRPr="00D90DB5" w:rsidRDefault="006A78AD" w:rsidP="005523E5">
            <w:pPr>
              <w:jc w:val="center"/>
              <w:rPr>
                <w:rFonts w:ascii="Arial" w:hAnsi="Arial" w:cs="Arial"/>
                <w:b/>
                <w:sz w:val="22"/>
                <w:szCs w:val="22"/>
              </w:rPr>
            </w:pPr>
          </w:p>
          <w:p w14:paraId="6A461503" w14:textId="77777777" w:rsidR="0075469B" w:rsidRPr="00D90DB5" w:rsidRDefault="0075469B" w:rsidP="005523E5">
            <w:pPr>
              <w:jc w:val="center"/>
              <w:rPr>
                <w:rFonts w:ascii="Arial" w:hAnsi="Arial" w:cs="Arial"/>
                <w:b/>
                <w:sz w:val="22"/>
                <w:szCs w:val="22"/>
              </w:rPr>
            </w:pPr>
            <w:r w:rsidRPr="00D90DB5">
              <w:rPr>
                <w:rFonts w:ascii="Arial" w:hAnsi="Arial" w:cs="Arial"/>
                <w:b/>
                <w:sz w:val="22"/>
                <w:szCs w:val="22"/>
              </w:rPr>
              <w:t>Date</w:t>
            </w:r>
          </w:p>
        </w:tc>
        <w:tc>
          <w:tcPr>
            <w:tcW w:w="7470" w:type="dxa"/>
            <w:shd w:val="clear" w:color="auto" w:fill="D9D9D9" w:themeFill="background1" w:themeFillShade="D9"/>
          </w:tcPr>
          <w:p w14:paraId="2BF7DC68" w14:textId="77777777" w:rsidR="006A78AD" w:rsidRPr="00D90DB5" w:rsidRDefault="006A78AD" w:rsidP="005523E5">
            <w:pPr>
              <w:jc w:val="center"/>
              <w:rPr>
                <w:rFonts w:ascii="Arial" w:hAnsi="Arial" w:cs="Arial"/>
                <w:b/>
                <w:sz w:val="22"/>
                <w:szCs w:val="22"/>
              </w:rPr>
            </w:pPr>
          </w:p>
          <w:p w14:paraId="1DA10083" w14:textId="77777777" w:rsidR="0075469B" w:rsidRPr="00D90DB5" w:rsidRDefault="0075469B" w:rsidP="005523E5">
            <w:pPr>
              <w:jc w:val="center"/>
              <w:rPr>
                <w:rFonts w:ascii="Arial" w:hAnsi="Arial" w:cs="Arial"/>
                <w:b/>
                <w:sz w:val="22"/>
                <w:szCs w:val="22"/>
              </w:rPr>
            </w:pPr>
            <w:r w:rsidRPr="00D90DB5">
              <w:rPr>
                <w:rFonts w:ascii="Arial" w:hAnsi="Arial" w:cs="Arial"/>
                <w:b/>
                <w:sz w:val="22"/>
                <w:szCs w:val="22"/>
              </w:rPr>
              <w:t>Topic</w:t>
            </w:r>
          </w:p>
        </w:tc>
        <w:tc>
          <w:tcPr>
            <w:tcW w:w="4230" w:type="dxa"/>
            <w:gridSpan w:val="2"/>
            <w:shd w:val="clear" w:color="auto" w:fill="D9D9D9" w:themeFill="background1" w:themeFillShade="D9"/>
          </w:tcPr>
          <w:p w14:paraId="5ECF5C4B" w14:textId="77777777" w:rsidR="006A78AD" w:rsidRPr="00D90DB5" w:rsidRDefault="006A78AD" w:rsidP="005523E5">
            <w:pPr>
              <w:jc w:val="center"/>
              <w:rPr>
                <w:rFonts w:ascii="Arial" w:hAnsi="Arial" w:cs="Arial"/>
                <w:b/>
                <w:sz w:val="22"/>
                <w:szCs w:val="22"/>
              </w:rPr>
            </w:pPr>
          </w:p>
          <w:p w14:paraId="449D750F" w14:textId="7FBA1C98" w:rsidR="0075469B" w:rsidRPr="00D90DB5" w:rsidRDefault="0075469B" w:rsidP="005523E5">
            <w:pPr>
              <w:jc w:val="center"/>
              <w:rPr>
                <w:rFonts w:ascii="Arial" w:hAnsi="Arial" w:cs="Arial"/>
                <w:b/>
                <w:sz w:val="22"/>
                <w:szCs w:val="22"/>
              </w:rPr>
            </w:pPr>
            <w:r w:rsidRPr="00D90DB5">
              <w:rPr>
                <w:rFonts w:ascii="Arial" w:hAnsi="Arial" w:cs="Arial"/>
                <w:b/>
                <w:sz w:val="22"/>
                <w:szCs w:val="22"/>
              </w:rPr>
              <w:t>Due</w:t>
            </w:r>
            <w:r w:rsidR="00635080" w:rsidRPr="00D90DB5">
              <w:rPr>
                <w:rFonts w:ascii="Arial" w:hAnsi="Arial" w:cs="Arial"/>
                <w:b/>
                <w:sz w:val="22"/>
                <w:szCs w:val="22"/>
              </w:rPr>
              <w:t xml:space="preserve"> In Class</w:t>
            </w:r>
          </w:p>
        </w:tc>
      </w:tr>
      <w:tr w:rsidR="009F2E01" w:rsidRPr="00057CEF" w14:paraId="5ACB5EC2" w14:textId="77777777" w:rsidTr="72600502">
        <w:tc>
          <w:tcPr>
            <w:tcW w:w="918" w:type="dxa"/>
          </w:tcPr>
          <w:p w14:paraId="629BD1AA" w14:textId="77777777" w:rsidR="00FA3F2E" w:rsidRPr="00FA3F2E" w:rsidRDefault="00FA3F2E" w:rsidP="0027761B">
            <w:pPr>
              <w:jc w:val="center"/>
              <w:rPr>
                <w:rFonts w:ascii="Arial" w:hAnsi="Arial" w:cs="Arial"/>
                <w:sz w:val="8"/>
                <w:szCs w:val="8"/>
              </w:rPr>
            </w:pPr>
          </w:p>
          <w:p w14:paraId="194B838A" w14:textId="1C000A3F" w:rsidR="0075469B" w:rsidRPr="00D90DB5" w:rsidRDefault="00D90DB5" w:rsidP="0027761B">
            <w:pPr>
              <w:jc w:val="center"/>
              <w:rPr>
                <w:rFonts w:ascii="Arial" w:hAnsi="Arial" w:cs="Arial"/>
                <w:sz w:val="22"/>
                <w:szCs w:val="22"/>
              </w:rPr>
            </w:pPr>
            <w:r>
              <w:rPr>
                <w:rFonts w:ascii="Arial" w:hAnsi="Arial" w:cs="Arial"/>
                <w:sz w:val="22"/>
                <w:szCs w:val="22"/>
              </w:rPr>
              <w:t>T</w:t>
            </w:r>
            <w:r w:rsidR="00965BE4" w:rsidRPr="00D90DB5">
              <w:rPr>
                <w:rFonts w:ascii="Arial" w:hAnsi="Arial" w:cs="Arial"/>
                <w:sz w:val="22"/>
                <w:szCs w:val="22"/>
              </w:rPr>
              <w:t>ues</w:t>
            </w:r>
          </w:p>
          <w:p w14:paraId="0101F385" w14:textId="7AFE0326" w:rsidR="0075469B" w:rsidRPr="00D90DB5" w:rsidRDefault="72600502" w:rsidP="72600502">
            <w:pPr>
              <w:jc w:val="center"/>
              <w:rPr>
                <w:rFonts w:ascii="Arial" w:hAnsi="Arial" w:cs="Arial"/>
                <w:sz w:val="22"/>
                <w:szCs w:val="22"/>
              </w:rPr>
            </w:pPr>
            <w:r w:rsidRPr="72600502">
              <w:rPr>
                <w:rFonts w:ascii="Arial" w:hAnsi="Arial" w:cs="Arial"/>
                <w:sz w:val="22"/>
                <w:szCs w:val="22"/>
              </w:rPr>
              <w:t>1/21</w:t>
            </w:r>
          </w:p>
        </w:tc>
        <w:tc>
          <w:tcPr>
            <w:tcW w:w="7470" w:type="dxa"/>
          </w:tcPr>
          <w:p w14:paraId="230BA01C" w14:textId="3B39DF41" w:rsidR="00D32AFF" w:rsidRPr="00D90DB5" w:rsidRDefault="0075469B" w:rsidP="0075469B">
            <w:pPr>
              <w:rPr>
                <w:rFonts w:ascii="Arial" w:hAnsi="Arial" w:cs="Arial"/>
                <w:sz w:val="22"/>
                <w:szCs w:val="22"/>
              </w:rPr>
            </w:pPr>
            <w:r w:rsidRPr="00D90DB5">
              <w:rPr>
                <w:rFonts w:ascii="Arial" w:hAnsi="Arial" w:cs="Arial"/>
                <w:sz w:val="22"/>
                <w:szCs w:val="22"/>
              </w:rPr>
              <w:t>Introduction</w:t>
            </w:r>
            <w:r w:rsidR="00D32AFF" w:rsidRPr="00D90DB5">
              <w:rPr>
                <w:rFonts w:ascii="Arial" w:hAnsi="Arial" w:cs="Arial"/>
                <w:sz w:val="22"/>
                <w:szCs w:val="22"/>
              </w:rPr>
              <w:t xml:space="preserve"> Draft Peer Review</w:t>
            </w:r>
            <w:r w:rsidR="009476BF" w:rsidRPr="00D90DB5">
              <w:rPr>
                <w:rFonts w:ascii="Arial" w:hAnsi="Arial" w:cs="Arial"/>
                <w:sz w:val="22"/>
                <w:szCs w:val="22"/>
              </w:rPr>
              <w:t>/Discussion</w:t>
            </w:r>
          </w:p>
          <w:p w14:paraId="02EA151E" w14:textId="77777777" w:rsidR="0027761B" w:rsidRDefault="0075469B" w:rsidP="0075469B">
            <w:pPr>
              <w:rPr>
                <w:rFonts w:ascii="Arial" w:hAnsi="Arial" w:cs="Arial"/>
                <w:sz w:val="22"/>
                <w:szCs w:val="22"/>
              </w:rPr>
            </w:pPr>
            <w:r w:rsidRPr="00D90DB5">
              <w:rPr>
                <w:rFonts w:ascii="Arial" w:hAnsi="Arial" w:cs="Arial"/>
                <w:sz w:val="22"/>
                <w:szCs w:val="22"/>
              </w:rPr>
              <w:t>Work on Projects!</w:t>
            </w:r>
          </w:p>
          <w:p w14:paraId="7E75A12D" w14:textId="557169D6" w:rsidR="00B160CF" w:rsidRPr="00D90DB5" w:rsidRDefault="00B160CF" w:rsidP="0075469B">
            <w:pPr>
              <w:rPr>
                <w:rFonts w:ascii="Arial" w:hAnsi="Arial" w:cs="Arial"/>
                <w:sz w:val="22"/>
                <w:szCs w:val="22"/>
              </w:rPr>
            </w:pPr>
          </w:p>
        </w:tc>
        <w:tc>
          <w:tcPr>
            <w:tcW w:w="4230" w:type="dxa"/>
            <w:gridSpan w:val="2"/>
          </w:tcPr>
          <w:p w14:paraId="2CDB7001" w14:textId="4383F140" w:rsidR="0075469B" w:rsidRPr="00D90DB5" w:rsidRDefault="0075469B" w:rsidP="00EF50C3">
            <w:pPr>
              <w:pStyle w:val="ListParagraph"/>
              <w:numPr>
                <w:ilvl w:val="0"/>
                <w:numId w:val="23"/>
              </w:numPr>
              <w:rPr>
                <w:rFonts w:ascii="Arial" w:hAnsi="Arial" w:cs="Arial"/>
                <w:sz w:val="22"/>
                <w:szCs w:val="22"/>
              </w:rPr>
            </w:pPr>
            <w:r w:rsidRPr="00D90DB5">
              <w:rPr>
                <w:rFonts w:ascii="Arial" w:hAnsi="Arial" w:cs="Arial"/>
                <w:sz w:val="22"/>
                <w:szCs w:val="22"/>
              </w:rPr>
              <w:t xml:space="preserve">Introduction Draft </w:t>
            </w:r>
            <w:r w:rsidR="00BC0785" w:rsidRPr="00D90DB5">
              <w:rPr>
                <w:rFonts w:ascii="Arial" w:hAnsi="Arial" w:cs="Arial"/>
                <w:sz w:val="22"/>
                <w:szCs w:val="22"/>
              </w:rPr>
              <w:t>(15</w:t>
            </w:r>
            <w:r w:rsidR="00B212A4" w:rsidRPr="00D90DB5">
              <w:rPr>
                <w:rFonts w:ascii="Arial" w:hAnsi="Arial" w:cs="Arial"/>
                <w:sz w:val="22"/>
                <w:szCs w:val="22"/>
              </w:rPr>
              <w:t>)</w:t>
            </w:r>
          </w:p>
          <w:p w14:paraId="1F27F414" w14:textId="31AA0E48" w:rsidR="00D32AFF" w:rsidRPr="00D90DB5" w:rsidRDefault="00D32AFF" w:rsidP="006D3A26">
            <w:pPr>
              <w:rPr>
                <w:rFonts w:ascii="Arial" w:hAnsi="Arial" w:cs="Arial"/>
                <w:sz w:val="22"/>
                <w:szCs w:val="22"/>
              </w:rPr>
            </w:pPr>
          </w:p>
        </w:tc>
      </w:tr>
      <w:tr w:rsidR="009F2E01" w:rsidRPr="00057CEF" w14:paraId="7D304D79" w14:textId="77777777" w:rsidTr="72600502">
        <w:tc>
          <w:tcPr>
            <w:tcW w:w="918" w:type="dxa"/>
          </w:tcPr>
          <w:p w14:paraId="0EC75DBF" w14:textId="77777777" w:rsidR="00FA3F2E" w:rsidRPr="00FA3F2E" w:rsidRDefault="00FA3F2E" w:rsidP="00DB3803">
            <w:pPr>
              <w:jc w:val="center"/>
              <w:rPr>
                <w:rFonts w:ascii="Arial" w:hAnsi="Arial" w:cs="Arial"/>
                <w:sz w:val="8"/>
                <w:szCs w:val="8"/>
              </w:rPr>
            </w:pPr>
          </w:p>
          <w:p w14:paraId="18D17D2A" w14:textId="37BB8182" w:rsidR="00965BE4" w:rsidRPr="00D90DB5" w:rsidRDefault="0075469B" w:rsidP="00DB3803">
            <w:pPr>
              <w:jc w:val="center"/>
              <w:rPr>
                <w:rFonts w:ascii="Arial" w:hAnsi="Arial" w:cs="Arial"/>
                <w:sz w:val="22"/>
                <w:szCs w:val="22"/>
              </w:rPr>
            </w:pPr>
            <w:r w:rsidRPr="00D90DB5">
              <w:rPr>
                <w:rFonts w:ascii="Arial" w:hAnsi="Arial" w:cs="Arial"/>
                <w:sz w:val="22"/>
                <w:szCs w:val="22"/>
              </w:rPr>
              <w:t>W</w:t>
            </w:r>
            <w:r w:rsidR="00965BE4" w:rsidRPr="00D90DB5">
              <w:rPr>
                <w:rFonts w:ascii="Arial" w:hAnsi="Arial" w:cs="Arial"/>
                <w:sz w:val="22"/>
                <w:szCs w:val="22"/>
              </w:rPr>
              <w:t>ed</w:t>
            </w:r>
          </w:p>
          <w:p w14:paraId="46FF31DC" w14:textId="44BF7021" w:rsidR="0075469B" w:rsidRPr="00D90DB5" w:rsidRDefault="72600502" w:rsidP="72600502">
            <w:pPr>
              <w:jc w:val="center"/>
              <w:rPr>
                <w:rFonts w:ascii="Arial" w:hAnsi="Arial" w:cs="Arial"/>
                <w:sz w:val="22"/>
                <w:szCs w:val="22"/>
              </w:rPr>
            </w:pPr>
            <w:r w:rsidRPr="72600502">
              <w:rPr>
                <w:rFonts w:ascii="Arial" w:hAnsi="Arial" w:cs="Arial"/>
                <w:sz w:val="22"/>
                <w:szCs w:val="22"/>
              </w:rPr>
              <w:t>1/22</w:t>
            </w:r>
          </w:p>
        </w:tc>
        <w:tc>
          <w:tcPr>
            <w:tcW w:w="7470" w:type="dxa"/>
          </w:tcPr>
          <w:p w14:paraId="6AB6C13F" w14:textId="7F0D9166" w:rsidR="0075469B" w:rsidRPr="00D90DB5" w:rsidRDefault="0027761B" w:rsidP="005523E5">
            <w:pPr>
              <w:rPr>
                <w:rFonts w:ascii="Arial" w:hAnsi="Arial" w:cs="Arial"/>
                <w:sz w:val="22"/>
                <w:szCs w:val="22"/>
              </w:rPr>
            </w:pPr>
            <w:r w:rsidRPr="00D90DB5">
              <w:rPr>
                <w:rFonts w:ascii="Arial" w:hAnsi="Arial" w:cs="Arial"/>
                <w:sz w:val="22"/>
                <w:szCs w:val="22"/>
              </w:rPr>
              <w:t>Overview</w:t>
            </w:r>
            <w:r w:rsidR="00B212A4" w:rsidRPr="00D90DB5">
              <w:rPr>
                <w:rFonts w:ascii="Arial" w:hAnsi="Arial" w:cs="Arial"/>
                <w:sz w:val="22"/>
                <w:szCs w:val="22"/>
              </w:rPr>
              <w:t>:</w:t>
            </w:r>
            <w:r w:rsidR="0075469B" w:rsidRPr="00D90DB5">
              <w:rPr>
                <w:rFonts w:ascii="Arial" w:hAnsi="Arial" w:cs="Arial"/>
                <w:sz w:val="22"/>
                <w:szCs w:val="22"/>
              </w:rPr>
              <w:t xml:space="preserve"> </w:t>
            </w:r>
            <w:r w:rsidR="00B212A4" w:rsidRPr="00D90DB5">
              <w:rPr>
                <w:rFonts w:ascii="Arial" w:hAnsi="Arial" w:cs="Arial"/>
                <w:sz w:val="22"/>
                <w:szCs w:val="22"/>
              </w:rPr>
              <w:t xml:space="preserve">Writing </w:t>
            </w:r>
            <w:r w:rsidR="0075469B" w:rsidRPr="00D90DB5">
              <w:rPr>
                <w:rFonts w:ascii="Arial" w:hAnsi="Arial" w:cs="Arial"/>
                <w:sz w:val="22"/>
                <w:szCs w:val="22"/>
              </w:rPr>
              <w:t>Materials</w:t>
            </w:r>
            <w:r w:rsidR="009476BF" w:rsidRPr="00D90DB5">
              <w:rPr>
                <w:rFonts w:ascii="Arial" w:hAnsi="Arial" w:cs="Arial"/>
                <w:sz w:val="22"/>
                <w:szCs w:val="22"/>
              </w:rPr>
              <w:t>/</w:t>
            </w:r>
            <w:r w:rsidR="0075469B" w:rsidRPr="00D90DB5">
              <w:rPr>
                <w:rFonts w:ascii="Arial" w:hAnsi="Arial" w:cs="Arial"/>
                <w:sz w:val="22"/>
                <w:szCs w:val="22"/>
              </w:rPr>
              <w:t>Methods</w:t>
            </w:r>
            <w:r w:rsidR="00B212A4" w:rsidRPr="00D90DB5">
              <w:rPr>
                <w:rFonts w:ascii="Arial" w:hAnsi="Arial" w:cs="Arial"/>
                <w:sz w:val="22"/>
                <w:szCs w:val="22"/>
              </w:rPr>
              <w:t xml:space="preserve"> </w:t>
            </w:r>
          </w:p>
          <w:p w14:paraId="6938D6F8" w14:textId="77777777" w:rsidR="0027761B" w:rsidRDefault="0075469B" w:rsidP="005523E5">
            <w:pPr>
              <w:rPr>
                <w:rFonts w:ascii="Arial" w:hAnsi="Arial" w:cs="Arial"/>
                <w:sz w:val="22"/>
                <w:szCs w:val="22"/>
              </w:rPr>
            </w:pPr>
            <w:r w:rsidRPr="00D90DB5">
              <w:rPr>
                <w:rFonts w:ascii="Arial" w:hAnsi="Arial" w:cs="Arial"/>
                <w:sz w:val="22"/>
                <w:szCs w:val="22"/>
              </w:rPr>
              <w:t>Work on Projects!</w:t>
            </w:r>
          </w:p>
          <w:p w14:paraId="50BAC48C" w14:textId="7AF607E3" w:rsidR="00B160CF" w:rsidRPr="00D90DB5" w:rsidRDefault="00B160CF" w:rsidP="005523E5">
            <w:pPr>
              <w:rPr>
                <w:rFonts w:ascii="Arial" w:hAnsi="Arial" w:cs="Arial"/>
                <w:sz w:val="22"/>
                <w:szCs w:val="22"/>
              </w:rPr>
            </w:pPr>
          </w:p>
        </w:tc>
        <w:tc>
          <w:tcPr>
            <w:tcW w:w="4230" w:type="dxa"/>
            <w:gridSpan w:val="2"/>
          </w:tcPr>
          <w:p w14:paraId="75B1A1C9" w14:textId="0203E436" w:rsidR="0075469B" w:rsidRPr="00D90DB5" w:rsidRDefault="0075469B" w:rsidP="00EF50C3">
            <w:pPr>
              <w:pStyle w:val="ListParagraph"/>
              <w:numPr>
                <w:ilvl w:val="0"/>
                <w:numId w:val="23"/>
              </w:numPr>
              <w:rPr>
                <w:rFonts w:ascii="Arial" w:hAnsi="Arial" w:cs="Arial"/>
                <w:sz w:val="22"/>
                <w:szCs w:val="22"/>
              </w:rPr>
            </w:pPr>
            <w:r w:rsidRPr="00D90DB5">
              <w:rPr>
                <w:rFonts w:ascii="Arial" w:hAnsi="Arial" w:cs="Arial"/>
                <w:sz w:val="22"/>
                <w:szCs w:val="22"/>
              </w:rPr>
              <w:t>Revised Introduction</w:t>
            </w:r>
            <w:r w:rsidR="00BC0785" w:rsidRPr="00D90DB5">
              <w:rPr>
                <w:rFonts w:ascii="Arial" w:hAnsi="Arial" w:cs="Arial"/>
                <w:sz w:val="22"/>
                <w:szCs w:val="22"/>
              </w:rPr>
              <w:t xml:space="preserve"> (10</w:t>
            </w:r>
            <w:r w:rsidR="00B212A4" w:rsidRPr="00D90DB5">
              <w:rPr>
                <w:rFonts w:ascii="Arial" w:hAnsi="Arial" w:cs="Arial"/>
                <w:sz w:val="22"/>
                <w:szCs w:val="22"/>
              </w:rPr>
              <w:t>)</w:t>
            </w:r>
          </w:p>
          <w:p w14:paraId="28130840" w14:textId="63F2B845" w:rsidR="00D32AFF" w:rsidRPr="00D90DB5" w:rsidRDefault="00B212A4" w:rsidP="007F1C93">
            <w:pPr>
              <w:rPr>
                <w:rFonts w:ascii="Arial" w:hAnsi="Arial" w:cs="Arial"/>
                <w:sz w:val="22"/>
                <w:szCs w:val="22"/>
              </w:rPr>
            </w:pPr>
            <w:r w:rsidRPr="00D90DB5">
              <w:rPr>
                <w:rFonts w:ascii="Arial" w:hAnsi="Arial" w:cs="Arial"/>
                <w:sz w:val="22"/>
                <w:szCs w:val="22"/>
              </w:rPr>
              <w:t xml:space="preserve">     </w:t>
            </w:r>
          </w:p>
        </w:tc>
      </w:tr>
      <w:tr w:rsidR="009F2E01" w:rsidRPr="00057CEF" w14:paraId="287EBEB4" w14:textId="77777777" w:rsidTr="72600502">
        <w:tc>
          <w:tcPr>
            <w:tcW w:w="918" w:type="dxa"/>
          </w:tcPr>
          <w:p w14:paraId="11642CF3" w14:textId="77777777" w:rsidR="00FA3F2E" w:rsidRPr="00FA3F2E" w:rsidRDefault="00FA3F2E" w:rsidP="004E533B">
            <w:pPr>
              <w:jc w:val="center"/>
              <w:rPr>
                <w:rFonts w:ascii="Arial" w:hAnsi="Arial" w:cs="Arial"/>
                <w:sz w:val="8"/>
                <w:szCs w:val="8"/>
              </w:rPr>
            </w:pPr>
          </w:p>
          <w:p w14:paraId="41190D13" w14:textId="5727A728" w:rsidR="0075469B" w:rsidRPr="00D90DB5" w:rsidRDefault="72600502" w:rsidP="72600502">
            <w:pPr>
              <w:jc w:val="center"/>
              <w:rPr>
                <w:rFonts w:ascii="Arial" w:hAnsi="Arial" w:cs="Arial"/>
                <w:sz w:val="22"/>
                <w:szCs w:val="22"/>
              </w:rPr>
            </w:pPr>
            <w:r w:rsidRPr="72600502">
              <w:rPr>
                <w:rFonts w:ascii="Arial" w:hAnsi="Arial" w:cs="Arial"/>
                <w:sz w:val="22"/>
                <w:szCs w:val="22"/>
              </w:rPr>
              <w:t>Thurs 1/23</w:t>
            </w:r>
          </w:p>
        </w:tc>
        <w:tc>
          <w:tcPr>
            <w:tcW w:w="7470" w:type="dxa"/>
          </w:tcPr>
          <w:p w14:paraId="2C3BC3E9" w14:textId="25AB6477" w:rsidR="0075469B" w:rsidRPr="00D90DB5" w:rsidRDefault="0027761B" w:rsidP="005523E5">
            <w:pPr>
              <w:rPr>
                <w:rFonts w:ascii="Arial" w:hAnsi="Arial" w:cs="Arial"/>
                <w:sz w:val="22"/>
                <w:szCs w:val="22"/>
              </w:rPr>
            </w:pPr>
            <w:r w:rsidRPr="00D90DB5">
              <w:rPr>
                <w:rFonts w:ascii="Arial" w:hAnsi="Arial" w:cs="Arial"/>
                <w:sz w:val="22"/>
                <w:szCs w:val="22"/>
              </w:rPr>
              <w:t>Materials</w:t>
            </w:r>
            <w:r w:rsidR="00D32AFF" w:rsidRPr="00D90DB5">
              <w:rPr>
                <w:rFonts w:ascii="Arial" w:hAnsi="Arial" w:cs="Arial"/>
                <w:sz w:val="22"/>
                <w:szCs w:val="22"/>
              </w:rPr>
              <w:t>/Method Draft Peer Review/</w:t>
            </w:r>
            <w:r w:rsidR="0075469B" w:rsidRPr="00D90DB5">
              <w:rPr>
                <w:rFonts w:ascii="Arial" w:hAnsi="Arial" w:cs="Arial"/>
                <w:sz w:val="22"/>
                <w:szCs w:val="22"/>
              </w:rPr>
              <w:t>Discussion</w:t>
            </w:r>
          </w:p>
          <w:p w14:paraId="4F8D653D" w14:textId="77777777" w:rsidR="00B54CE9" w:rsidRPr="00D90DB5" w:rsidRDefault="00B54CE9" w:rsidP="00B54CE9">
            <w:pPr>
              <w:rPr>
                <w:rFonts w:ascii="Arial" w:hAnsi="Arial" w:cs="Arial"/>
                <w:sz w:val="22"/>
                <w:szCs w:val="22"/>
              </w:rPr>
            </w:pPr>
            <w:r w:rsidRPr="00D90DB5">
              <w:rPr>
                <w:rFonts w:ascii="Arial" w:hAnsi="Arial" w:cs="Arial"/>
                <w:sz w:val="22"/>
                <w:szCs w:val="22"/>
              </w:rPr>
              <w:t xml:space="preserve">Stats Review </w:t>
            </w:r>
          </w:p>
          <w:p w14:paraId="449BD557" w14:textId="77777777" w:rsidR="0027761B" w:rsidRDefault="0027761B" w:rsidP="005523E5">
            <w:pPr>
              <w:rPr>
                <w:rFonts w:ascii="Arial" w:hAnsi="Arial" w:cs="Arial"/>
                <w:sz w:val="22"/>
                <w:szCs w:val="22"/>
              </w:rPr>
            </w:pPr>
            <w:r w:rsidRPr="00D90DB5">
              <w:rPr>
                <w:rFonts w:ascii="Arial" w:hAnsi="Arial" w:cs="Arial"/>
                <w:sz w:val="22"/>
                <w:szCs w:val="22"/>
              </w:rPr>
              <w:t>Work on Projects!</w:t>
            </w:r>
          </w:p>
          <w:p w14:paraId="09E94F53" w14:textId="22305EBC" w:rsidR="00B160CF" w:rsidRPr="00D90DB5" w:rsidRDefault="00B160CF" w:rsidP="005523E5">
            <w:pPr>
              <w:rPr>
                <w:rFonts w:ascii="Arial" w:hAnsi="Arial" w:cs="Arial"/>
                <w:sz w:val="22"/>
                <w:szCs w:val="22"/>
              </w:rPr>
            </w:pPr>
          </w:p>
        </w:tc>
        <w:tc>
          <w:tcPr>
            <w:tcW w:w="4230" w:type="dxa"/>
            <w:gridSpan w:val="2"/>
          </w:tcPr>
          <w:p w14:paraId="792C1A3A" w14:textId="680116CF" w:rsidR="0075469B" w:rsidRPr="00D90DB5" w:rsidRDefault="0075469B" w:rsidP="0053168A">
            <w:pPr>
              <w:pStyle w:val="ListParagraph"/>
              <w:numPr>
                <w:ilvl w:val="0"/>
                <w:numId w:val="23"/>
              </w:numPr>
              <w:rPr>
                <w:rFonts w:ascii="Arial" w:hAnsi="Arial" w:cs="Arial"/>
                <w:sz w:val="22"/>
                <w:szCs w:val="22"/>
              </w:rPr>
            </w:pPr>
            <w:r w:rsidRPr="00D90DB5">
              <w:rPr>
                <w:rFonts w:ascii="Arial" w:hAnsi="Arial" w:cs="Arial"/>
                <w:sz w:val="22"/>
                <w:szCs w:val="22"/>
              </w:rPr>
              <w:t>Method</w:t>
            </w:r>
            <w:r w:rsidR="00B87AA3">
              <w:rPr>
                <w:rFonts w:ascii="Arial" w:hAnsi="Arial" w:cs="Arial"/>
                <w:sz w:val="22"/>
                <w:szCs w:val="22"/>
              </w:rPr>
              <w:t>/Materials</w:t>
            </w:r>
            <w:r w:rsidRPr="00D90DB5">
              <w:rPr>
                <w:rFonts w:ascii="Arial" w:hAnsi="Arial" w:cs="Arial"/>
                <w:sz w:val="22"/>
                <w:szCs w:val="22"/>
              </w:rPr>
              <w:t xml:space="preserve"> Draft</w:t>
            </w:r>
            <w:r w:rsidR="00B212A4" w:rsidRPr="00D90DB5">
              <w:rPr>
                <w:rFonts w:ascii="Arial" w:hAnsi="Arial" w:cs="Arial"/>
                <w:sz w:val="22"/>
                <w:szCs w:val="22"/>
              </w:rPr>
              <w:t xml:space="preserve"> (1</w:t>
            </w:r>
            <w:r w:rsidR="00A5182D" w:rsidRPr="00D90DB5">
              <w:rPr>
                <w:rFonts w:ascii="Arial" w:hAnsi="Arial" w:cs="Arial"/>
                <w:sz w:val="22"/>
                <w:szCs w:val="22"/>
              </w:rPr>
              <w:t>0</w:t>
            </w:r>
            <w:r w:rsidR="00B212A4" w:rsidRPr="00D90DB5">
              <w:rPr>
                <w:rFonts w:ascii="Arial" w:hAnsi="Arial" w:cs="Arial"/>
                <w:sz w:val="22"/>
                <w:szCs w:val="22"/>
              </w:rPr>
              <w:t>)</w:t>
            </w:r>
          </w:p>
          <w:p w14:paraId="5694E0BE" w14:textId="71942048" w:rsidR="00D32AFF" w:rsidRPr="00D90DB5" w:rsidRDefault="00B212A4" w:rsidP="007F1C93">
            <w:pPr>
              <w:rPr>
                <w:rFonts w:ascii="Arial" w:hAnsi="Arial" w:cs="Arial"/>
                <w:sz w:val="22"/>
                <w:szCs w:val="22"/>
              </w:rPr>
            </w:pPr>
            <w:r w:rsidRPr="00D90DB5">
              <w:rPr>
                <w:rFonts w:ascii="Arial" w:hAnsi="Arial" w:cs="Arial"/>
                <w:sz w:val="22"/>
                <w:szCs w:val="22"/>
              </w:rPr>
              <w:t xml:space="preserve">     </w:t>
            </w:r>
          </w:p>
        </w:tc>
      </w:tr>
      <w:tr w:rsidR="004E533B" w:rsidRPr="00057CEF" w14:paraId="6BF99A0A" w14:textId="77777777" w:rsidTr="72600502">
        <w:tc>
          <w:tcPr>
            <w:tcW w:w="918" w:type="dxa"/>
          </w:tcPr>
          <w:p w14:paraId="4B1D2178" w14:textId="77777777" w:rsidR="00FA3F2E" w:rsidRPr="00FA3F2E" w:rsidRDefault="00FA3F2E" w:rsidP="00DB3803">
            <w:pPr>
              <w:jc w:val="center"/>
              <w:rPr>
                <w:rFonts w:ascii="Arial" w:hAnsi="Arial" w:cs="Arial"/>
                <w:sz w:val="8"/>
                <w:szCs w:val="8"/>
              </w:rPr>
            </w:pPr>
          </w:p>
          <w:p w14:paraId="748DD05D" w14:textId="77777777" w:rsidR="004E533B" w:rsidRPr="00D90DB5" w:rsidRDefault="004E533B" w:rsidP="00DB3803">
            <w:pPr>
              <w:jc w:val="center"/>
              <w:rPr>
                <w:rFonts w:ascii="Arial" w:hAnsi="Arial" w:cs="Arial"/>
                <w:sz w:val="22"/>
                <w:szCs w:val="22"/>
              </w:rPr>
            </w:pPr>
            <w:r w:rsidRPr="00D90DB5">
              <w:rPr>
                <w:rFonts w:ascii="Arial" w:hAnsi="Arial" w:cs="Arial"/>
                <w:sz w:val="22"/>
                <w:szCs w:val="22"/>
              </w:rPr>
              <w:t>Friday</w:t>
            </w:r>
          </w:p>
          <w:p w14:paraId="3B35A371" w14:textId="344F3849" w:rsidR="004E533B" w:rsidRPr="00D90DB5" w:rsidRDefault="72600502" w:rsidP="72600502">
            <w:pPr>
              <w:jc w:val="center"/>
              <w:rPr>
                <w:rFonts w:ascii="Arial" w:hAnsi="Arial" w:cs="Arial"/>
                <w:sz w:val="22"/>
                <w:szCs w:val="22"/>
              </w:rPr>
            </w:pPr>
            <w:r w:rsidRPr="72600502">
              <w:rPr>
                <w:rFonts w:ascii="Arial" w:hAnsi="Arial" w:cs="Arial"/>
                <w:sz w:val="22"/>
                <w:szCs w:val="22"/>
              </w:rPr>
              <w:t>1/24</w:t>
            </w:r>
          </w:p>
        </w:tc>
        <w:tc>
          <w:tcPr>
            <w:tcW w:w="7470" w:type="dxa"/>
          </w:tcPr>
          <w:p w14:paraId="54E1C199" w14:textId="15FC5991" w:rsidR="00FB4486" w:rsidRPr="00D90DB5" w:rsidRDefault="00FB4486" w:rsidP="00B54CE9">
            <w:pPr>
              <w:rPr>
                <w:rFonts w:ascii="Arial" w:hAnsi="Arial" w:cs="Arial"/>
                <w:sz w:val="22"/>
                <w:szCs w:val="22"/>
              </w:rPr>
            </w:pPr>
            <w:r w:rsidRPr="00D90DB5">
              <w:rPr>
                <w:rFonts w:ascii="Arial" w:hAnsi="Arial" w:cs="Arial"/>
                <w:sz w:val="22"/>
                <w:szCs w:val="22"/>
              </w:rPr>
              <w:t>Overview: Writing Results &amp; Discussion</w:t>
            </w:r>
          </w:p>
          <w:p w14:paraId="03128642" w14:textId="7D42DCEB" w:rsidR="00B54CE9" w:rsidRPr="00D90DB5" w:rsidRDefault="00B54CE9" w:rsidP="00B54CE9">
            <w:pPr>
              <w:rPr>
                <w:rFonts w:ascii="Arial" w:hAnsi="Arial" w:cs="Arial"/>
                <w:sz w:val="22"/>
                <w:szCs w:val="22"/>
              </w:rPr>
            </w:pPr>
            <w:r w:rsidRPr="00D90DB5">
              <w:rPr>
                <w:rFonts w:ascii="Arial" w:hAnsi="Arial" w:cs="Arial"/>
                <w:sz w:val="22"/>
                <w:szCs w:val="22"/>
              </w:rPr>
              <w:t>Data Analysis!</w:t>
            </w:r>
          </w:p>
          <w:p w14:paraId="29545501" w14:textId="77777777" w:rsidR="004E533B" w:rsidRDefault="00B54CE9" w:rsidP="005523E5">
            <w:pPr>
              <w:rPr>
                <w:rFonts w:ascii="Arial" w:hAnsi="Arial" w:cs="Arial"/>
                <w:sz w:val="22"/>
                <w:szCs w:val="22"/>
              </w:rPr>
            </w:pPr>
            <w:r w:rsidRPr="00D90DB5">
              <w:rPr>
                <w:rFonts w:ascii="Arial" w:hAnsi="Arial" w:cs="Arial"/>
                <w:sz w:val="22"/>
                <w:szCs w:val="22"/>
              </w:rPr>
              <w:t>Work on Projects!</w:t>
            </w:r>
          </w:p>
          <w:p w14:paraId="13CBF840" w14:textId="511FA823" w:rsidR="00B160CF" w:rsidRPr="00D90DB5" w:rsidRDefault="00B160CF" w:rsidP="005523E5">
            <w:pPr>
              <w:rPr>
                <w:rFonts w:ascii="Arial" w:hAnsi="Arial" w:cs="Arial"/>
                <w:sz w:val="22"/>
                <w:szCs w:val="22"/>
              </w:rPr>
            </w:pPr>
          </w:p>
        </w:tc>
        <w:tc>
          <w:tcPr>
            <w:tcW w:w="4230" w:type="dxa"/>
            <w:gridSpan w:val="2"/>
          </w:tcPr>
          <w:p w14:paraId="20E147C3" w14:textId="79DC5B63" w:rsidR="00B54CE9" w:rsidRPr="00D90DB5" w:rsidRDefault="00B54CE9" w:rsidP="00B54CE9">
            <w:pPr>
              <w:pStyle w:val="ListParagraph"/>
              <w:numPr>
                <w:ilvl w:val="0"/>
                <w:numId w:val="23"/>
              </w:numPr>
              <w:rPr>
                <w:rFonts w:ascii="Arial" w:hAnsi="Arial" w:cs="Arial"/>
                <w:sz w:val="22"/>
                <w:szCs w:val="22"/>
              </w:rPr>
            </w:pPr>
            <w:r w:rsidRPr="00D90DB5">
              <w:rPr>
                <w:rFonts w:ascii="Arial" w:hAnsi="Arial" w:cs="Arial"/>
                <w:sz w:val="22"/>
                <w:szCs w:val="22"/>
              </w:rPr>
              <w:t>Method</w:t>
            </w:r>
            <w:r w:rsidR="00B87AA3">
              <w:rPr>
                <w:rFonts w:ascii="Arial" w:hAnsi="Arial" w:cs="Arial"/>
                <w:sz w:val="22"/>
                <w:szCs w:val="22"/>
              </w:rPr>
              <w:t>/Materials</w:t>
            </w:r>
            <w:r w:rsidRPr="00D90DB5">
              <w:rPr>
                <w:rFonts w:ascii="Arial" w:hAnsi="Arial" w:cs="Arial"/>
                <w:sz w:val="22"/>
                <w:szCs w:val="22"/>
              </w:rPr>
              <w:t xml:space="preserve"> Revision (10)</w:t>
            </w:r>
          </w:p>
          <w:p w14:paraId="12FF6CB2" w14:textId="75A7FCA3" w:rsidR="00B54CE9" w:rsidRPr="00D90DB5" w:rsidRDefault="00B54CE9" w:rsidP="00B54CE9">
            <w:pPr>
              <w:pStyle w:val="ListParagraph"/>
              <w:numPr>
                <w:ilvl w:val="0"/>
                <w:numId w:val="23"/>
              </w:numPr>
              <w:rPr>
                <w:rFonts w:ascii="Arial" w:hAnsi="Arial" w:cs="Arial"/>
                <w:sz w:val="22"/>
                <w:szCs w:val="22"/>
              </w:rPr>
            </w:pPr>
            <w:r w:rsidRPr="00D90DB5">
              <w:rPr>
                <w:rFonts w:ascii="Arial" w:hAnsi="Arial" w:cs="Arial"/>
                <w:sz w:val="22"/>
                <w:szCs w:val="22"/>
              </w:rPr>
              <w:t>Have All Data Collected!</w:t>
            </w:r>
          </w:p>
        </w:tc>
      </w:tr>
    </w:tbl>
    <w:p w14:paraId="7BA1043F" w14:textId="77777777" w:rsidR="004E533B" w:rsidRPr="00B160CF" w:rsidRDefault="004E533B" w:rsidP="00F203C1">
      <w:pPr>
        <w:rPr>
          <w:rFonts w:ascii="Arial" w:hAnsi="Arial" w:cs="Arial"/>
          <w:b/>
          <w:sz w:val="32"/>
          <w:szCs w:val="32"/>
        </w:rPr>
      </w:pPr>
    </w:p>
    <w:tbl>
      <w:tblPr>
        <w:tblStyle w:val="TableGrid"/>
        <w:tblW w:w="0" w:type="auto"/>
        <w:tblLook w:val="04A0" w:firstRow="1" w:lastRow="0" w:firstColumn="1" w:lastColumn="0" w:noHBand="0" w:noVBand="1"/>
      </w:tblPr>
      <w:tblGrid>
        <w:gridCol w:w="918"/>
        <w:gridCol w:w="7470"/>
        <w:gridCol w:w="4230"/>
      </w:tblGrid>
      <w:tr w:rsidR="0027761B" w:rsidRPr="00A445A5" w14:paraId="5FFB8B4A" w14:textId="77777777" w:rsidTr="72600502">
        <w:tc>
          <w:tcPr>
            <w:tcW w:w="12618" w:type="dxa"/>
            <w:gridSpan w:val="3"/>
            <w:tcBorders>
              <w:top w:val="nil"/>
              <w:left w:val="nil"/>
              <w:right w:val="nil"/>
            </w:tcBorders>
          </w:tcPr>
          <w:p w14:paraId="58AF812D" w14:textId="1154EE0B" w:rsidR="0027761B" w:rsidRPr="00057CEF" w:rsidRDefault="0027761B" w:rsidP="002D4170">
            <w:pPr>
              <w:jc w:val="center"/>
              <w:rPr>
                <w:rFonts w:ascii="Arial" w:hAnsi="Arial" w:cs="Arial"/>
                <w:b/>
              </w:rPr>
            </w:pPr>
            <w:r w:rsidRPr="00057CEF">
              <w:rPr>
                <w:rFonts w:ascii="Arial" w:hAnsi="Arial" w:cs="Arial"/>
                <w:b/>
              </w:rPr>
              <w:t>WEEK</w:t>
            </w:r>
            <w:r w:rsidR="00965BE4" w:rsidRPr="00057CEF">
              <w:rPr>
                <w:rFonts w:ascii="Arial" w:hAnsi="Arial" w:cs="Arial"/>
                <w:b/>
              </w:rPr>
              <w:t xml:space="preserve"> </w:t>
            </w:r>
            <w:r w:rsidR="002D4170" w:rsidRPr="00057CEF">
              <w:rPr>
                <w:rFonts w:ascii="Arial" w:hAnsi="Arial" w:cs="Arial"/>
                <w:b/>
              </w:rPr>
              <w:t>4</w:t>
            </w:r>
          </w:p>
        </w:tc>
      </w:tr>
      <w:tr w:rsidR="0027761B" w:rsidRPr="00A445A5" w14:paraId="0A1D78BE" w14:textId="77777777" w:rsidTr="72600502">
        <w:tc>
          <w:tcPr>
            <w:tcW w:w="918" w:type="dxa"/>
            <w:shd w:val="clear" w:color="auto" w:fill="D9D9D9" w:themeFill="background1" w:themeFillShade="D9"/>
          </w:tcPr>
          <w:p w14:paraId="54149345" w14:textId="77777777" w:rsidR="006A78AD" w:rsidRPr="00D90DB5" w:rsidRDefault="006A78AD" w:rsidP="005523E5">
            <w:pPr>
              <w:jc w:val="center"/>
              <w:rPr>
                <w:rFonts w:ascii="Arial" w:hAnsi="Arial" w:cs="Arial"/>
                <w:b/>
                <w:sz w:val="22"/>
                <w:szCs w:val="22"/>
              </w:rPr>
            </w:pPr>
          </w:p>
          <w:p w14:paraId="501B7DF5" w14:textId="77777777" w:rsidR="0027761B" w:rsidRPr="00D90DB5" w:rsidRDefault="0027761B" w:rsidP="005523E5">
            <w:pPr>
              <w:jc w:val="center"/>
              <w:rPr>
                <w:rFonts w:ascii="Arial" w:hAnsi="Arial" w:cs="Arial"/>
                <w:b/>
                <w:sz w:val="22"/>
                <w:szCs w:val="22"/>
              </w:rPr>
            </w:pPr>
            <w:r w:rsidRPr="00D90DB5">
              <w:rPr>
                <w:rFonts w:ascii="Arial" w:hAnsi="Arial" w:cs="Arial"/>
                <w:b/>
                <w:sz w:val="22"/>
                <w:szCs w:val="22"/>
              </w:rPr>
              <w:t>Date</w:t>
            </w:r>
          </w:p>
        </w:tc>
        <w:tc>
          <w:tcPr>
            <w:tcW w:w="7470" w:type="dxa"/>
            <w:shd w:val="clear" w:color="auto" w:fill="D9D9D9" w:themeFill="background1" w:themeFillShade="D9"/>
          </w:tcPr>
          <w:p w14:paraId="346298BB" w14:textId="77777777" w:rsidR="006A78AD" w:rsidRPr="00D90DB5" w:rsidRDefault="006A78AD" w:rsidP="005523E5">
            <w:pPr>
              <w:jc w:val="center"/>
              <w:rPr>
                <w:rFonts w:ascii="Arial" w:hAnsi="Arial" w:cs="Arial"/>
                <w:b/>
                <w:sz w:val="22"/>
                <w:szCs w:val="22"/>
              </w:rPr>
            </w:pPr>
          </w:p>
          <w:p w14:paraId="49BC054F" w14:textId="77777777" w:rsidR="0027761B" w:rsidRPr="00D90DB5" w:rsidRDefault="0027761B" w:rsidP="005523E5">
            <w:pPr>
              <w:jc w:val="center"/>
              <w:rPr>
                <w:rFonts w:ascii="Arial" w:hAnsi="Arial" w:cs="Arial"/>
                <w:b/>
                <w:sz w:val="22"/>
                <w:szCs w:val="22"/>
              </w:rPr>
            </w:pPr>
            <w:r w:rsidRPr="00D90DB5">
              <w:rPr>
                <w:rFonts w:ascii="Arial" w:hAnsi="Arial" w:cs="Arial"/>
                <w:b/>
                <w:sz w:val="22"/>
                <w:szCs w:val="22"/>
              </w:rPr>
              <w:t>Topic</w:t>
            </w:r>
          </w:p>
        </w:tc>
        <w:tc>
          <w:tcPr>
            <w:tcW w:w="4230" w:type="dxa"/>
            <w:shd w:val="clear" w:color="auto" w:fill="D9D9D9" w:themeFill="background1" w:themeFillShade="D9"/>
          </w:tcPr>
          <w:p w14:paraId="458A0F88" w14:textId="77777777" w:rsidR="006A78AD" w:rsidRPr="00D90DB5" w:rsidRDefault="006A78AD" w:rsidP="005523E5">
            <w:pPr>
              <w:jc w:val="center"/>
              <w:rPr>
                <w:rFonts w:ascii="Arial" w:hAnsi="Arial" w:cs="Arial"/>
                <w:b/>
                <w:sz w:val="22"/>
                <w:szCs w:val="22"/>
              </w:rPr>
            </w:pPr>
          </w:p>
          <w:p w14:paraId="4D24715A" w14:textId="21E7E544" w:rsidR="0027761B" w:rsidRPr="00D90DB5" w:rsidRDefault="0027761B" w:rsidP="005523E5">
            <w:pPr>
              <w:jc w:val="center"/>
              <w:rPr>
                <w:rFonts w:ascii="Arial" w:hAnsi="Arial" w:cs="Arial"/>
                <w:b/>
                <w:sz w:val="22"/>
                <w:szCs w:val="22"/>
              </w:rPr>
            </w:pPr>
            <w:r w:rsidRPr="00D90DB5">
              <w:rPr>
                <w:rFonts w:ascii="Arial" w:hAnsi="Arial" w:cs="Arial"/>
                <w:b/>
                <w:sz w:val="22"/>
                <w:szCs w:val="22"/>
              </w:rPr>
              <w:t>Due</w:t>
            </w:r>
            <w:r w:rsidR="00635080" w:rsidRPr="00D90DB5">
              <w:rPr>
                <w:rFonts w:ascii="Arial" w:hAnsi="Arial" w:cs="Arial"/>
                <w:b/>
                <w:sz w:val="22"/>
                <w:szCs w:val="22"/>
              </w:rPr>
              <w:t xml:space="preserve"> In Class</w:t>
            </w:r>
          </w:p>
        </w:tc>
      </w:tr>
      <w:tr w:rsidR="0027761B" w:rsidRPr="00A445A5" w14:paraId="36D4FE72" w14:textId="77777777" w:rsidTr="72600502">
        <w:tc>
          <w:tcPr>
            <w:tcW w:w="918" w:type="dxa"/>
          </w:tcPr>
          <w:p w14:paraId="3799E577" w14:textId="77777777" w:rsidR="00FA3F2E" w:rsidRPr="00FA3F2E" w:rsidRDefault="00FA3F2E" w:rsidP="005523E5">
            <w:pPr>
              <w:jc w:val="center"/>
              <w:rPr>
                <w:rFonts w:ascii="Arial" w:hAnsi="Arial" w:cs="Arial"/>
                <w:sz w:val="8"/>
                <w:szCs w:val="8"/>
              </w:rPr>
            </w:pPr>
          </w:p>
          <w:p w14:paraId="27ADCBD8" w14:textId="337115DF" w:rsidR="0027761B" w:rsidRPr="00D90DB5" w:rsidRDefault="0027761B" w:rsidP="005523E5">
            <w:pPr>
              <w:jc w:val="center"/>
              <w:rPr>
                <w:rFonts w:ascii="Arial" w:hAnsi="Arial" w:cs="Arial"/>
                <w:sz w:val="22"/>
                <w:szCs w:val="22"/>
              </w:rPr>
            </w:pPr>
            <w:r w:rsidRPr="00D90DB5">
              <w:rPr>
                <w:rFonts w:ascii="Arial" w:hAnsi="Arial" w:cs="Arial"/>
                <w:sz w:val="22"/>
                <w:szCs w:val="22"/>
              </w:rPr>
              <w:t>T</w:t>
            </w:r>
            <w:r w:rsidR="00965BE4" w:rsidRPr="00D90DB5">
              <w:rPr>
                <w:rFonts w:ascii="Arial" w:hAnsi="Arial" w:cs="Arial"/>
                <w:sz w:val="22"/>
                <w:szCs w:val="22"/>
              </w:rPr>
              <w:t>ues</w:t>
            </w:r>
          </w:p>
          <w:p w14:paraId="5171E77F" w14:textId="2B7611C2" w:rsidR="0027761B" w:rsidRPr="00D90DB5" w:rsidRDefault="72600502" w:rsidP="72600502">
            <w:pPr>
              <w:jc w:val="center"/>
              <w:rPr>
                <w:rFonts w:ascii="Arial" w:hAnsi="Arial" w:cs="Arial"/>
                <w:sz w:val="22"/>
                <w:szCs w:val="22"/>
              </w:rPr>
            </w:pPr>
            <w:r w:rsidRPr="72600502">
              <w:rPr>
                <w:rFonts w:ascii="Arial" w:hAnsi="Arial" w:cs="Arial"/>
                <w:sz w:val="22"/>
                <w:szCs w:val="22"/>
              </w:rPr>
              <w:t>1/28</w:t>
            </w:r>
          </w:p>
        </w:tc>
        <w:tc>
          <w:tcPr>
            <w:tcW w:w="7470" w:type="dxa"/>
          </w:tcPr>
          <w:p w14:paraId="4792E132" w14:textId="77777777" w:rsidR="00FB4486" w:rsidRPr="00D90DB5" w:rsidRDefault="00FB4486" w:rsidP="00FB4486">
            <w:pPr>
              <w:rPr>
                <w:rFonts w:ascii="Arial" w:hAnsi="Arial" w:cs="Arial"/>
                <w:sz w:val="22"/>
                <w:szCs w:val="22"/>
              </w:rPr>
            </w:pPr>
            <w:r w:rsidRPr="00D90DB5">
              <w:rPr>
                <w:rFonts w:ascii="Arial" w:hAnsi="Arial" w:cs="Arial"/>
                <w:sz w:val="22"/>
                <w:szCs w:val="22"/>
              </w:rPr>
              <w:t>Research Project: Results/Discussion Draft Peer Review/Discussion</w:t>
            </w:r>
          </w:p>
          <w:p w14:paraId="22CC5F7A" w14:textId="6DDA5318" w:rsidR="00FB4486" w:rsidRPr="00D90DB5" w:rsidRDefault="00FB4486" w:rsidP="00FB4486">
            <w:pPr>
              <w:rPr>
                <w:rFonts w:ascii="Arial" w:hAnsi="Arial" w:cs="Arial"/>
                <w:sz w:val="22"/>
                <w:szCs w:val="22"/>
              </w:rPr>
            </w:pPr>
            <w:r w:rsidRPr="00D90DB5">
              <w:rPr>
                <w:rFonts w:ascii="Arial" w:hAnsi="Arial" w:cs="Arial"/>
                <w:sz w:val="22"/>
                <w:szCs w:val="22"/>
              </w:rPr>
              <w:t>Overview: Posters</w:t>
            </w:r>
          </w:p>
          <w:p w14:paraId="234DDE82" w14:textId="77777777" w:rsidR="0027761B" w:rsidRDefault="009E56EB" w:rsidP="005523E5">
            <w:pPr>
              <w:rPr>
                <w:rFonts w:ascii="Arial" w:hAnsi="Arial" w:cs="Arial"/>
                <w:sz w:val="22"/>
                <w:szCs w:val="22"/>
              </w:rPr>
            </w:pPr>
            <w:r w:rsidRPr="00D90DB5">
              <w:rPr>
                <w:rFonts w:ascii="Arial" w:hAnsi="Arial" w:cs="Arial"/>
                <w:sz w:val="22"/>
                <w:szCs w:val="22"/>
              </w:rPr>
              <w:t>Work on Posters</w:t>
            </w:r>
          </w:p>
          <w:p w14:paraId="48D3AD5C" w14:textId="5F3BC16B" w:rsidR="00B160CF" w:rsidRPr="00D90DB5" w:rsidRDefault="00B160CF" w:rsidP="005523E5">
            <w:pPr>
              <w:rPr>
                <w:rFonts w:ascii="Arial" w:hAnsi="Arial" w:cs="Arial"/>
                <w:sz w:val="22"/>
                <w:szCs w:val="22"/>
              </w:rPr>
            </w:pPr>
          </w:p>
        </w:tc>
        <w:tc>
          <w:tcPr>
            <w:tcW w:w="4230" w:type="dxa"/>
          </w:tcPr>
          <w:p w14:paraId="0F69F4C4" w14:textId="77777777" w:rsidR="00FB4486" w:rsidRPr="00D90DB5" w:rsidRDefault="00FB4486" w:rsidP="00FB4486">
            <w:pPr>
              <w:pStyle w:val="ListParagraph"/>
              <w:numPr>
                <w:ilvl w:val="0"/>
                <w:numId w:val="23"/>
              </w:numPr>
              <w:rPr>
                <w:rFonts w:ascii="Arial" w:hAnsi="Arial" w:cs="Arial"/>
                <w:sz w:val="22"/>
                <w:szCs w:val="22"/>
              </w:rPr>
            </w:pPr>
            <w:r w:rsidRPr="00D90DB5">
              <w:rPr>
                <w:rFonts w:ascii="Arial" w:hAnsi="Arial" w:cs="Arial"/>
                <w:sz w:val="22"/>
                <w:szCs w:val="22"/>
              </w:rPr>
              <w:t>Results/Discussion Draft (15)</w:t>
            </w:r>
          </w:p>
          <w:p w14:paraId="6FE4C7E1" w14:textId="5AA7559A" w:rsidR="0027761B" w:rsidRPr="00D90DB5" w:rsidRDefault="0027761B" w:rsidP="007F1C93">
            <w:pPr>
              <w:pStyle w:val="ListParagraph"/>
              <w:ind w:left="360"/>
              <w:rPr>
                <w:rFonts w:ascii="Arial" w:hAnsi="Arial" w:cs="Arial"/>
                <w:sz w:val="22"/>
                <w:szCs w:val="22"/>
              </w:rPr>
            </w:pPr>
          </w:p>
        </w:tc>
      </w:tr>
      <w:tr w:rsidR="0027761B" w:rsidRPr="00A445A5" w14:paraId="0A3CE2D1" w14:textId="77777777" w:rsidTr="72600502">
        <w:tc>
          <w:tcPr>
            <w:tcW w:w="918" w:type="dxa"/>
          </w:tcPr>
          <w:p w14:paraId="2604DD26" w14:textId="77777777" w:rsidR="00FA3F2E" w:rsidRPr="00FA3F2E" w:rsidRDefault="00FA3F2E" w:rsidP="004E533B">
            <w:pPr>
              <w:jc w:val="center"/>
              <w:rPr>
                <w:rFonts w:ascii="Arial" w:hAnsi="Arial" w:cs="Arial"/>
                <w:sz w:val="8"/>
                <w:szCs w:val="8"/>
              </w:rPr>
            </w:pPr>
          </w:p>
          <w:p w14:paraId="2432310F" w14:textId="3D6BCC99" w:rsidR="0027761B" w:rsidRPr="00D90DB5" w:rsidRDefault="72600502" w:rsidP="72600502">
            <w:pPr>
              <w:jc w:val="center"/>
              <w:rPr>
                <w:rFonts w:ascii="Arial" w:hAnsi="Arial" w:cs="Arial"/>
                <w:sz w:val="22"/>
                <w:szCs w:val="22"/>
              </w:rPr>
            </w:pPr>
            <w:r w:rsidRPr="72600502">
              <w:rPr>
                <w:rFonts w:ascii="Arial" w:hAnsi="Arial" w:cs="Arial"/>
                <w:sz w:val="22"/>
                <w:szCs w:val="22"/>
              </w:rPr>
              <w:t>Wed 1/29</w:t>
            </w:r>
          </w:p>
        </w:tc>
        <w:tc>
          <w:tcPr>
            <w:tcW w:w="7470" w:type="dxa"/>
          </w:tcPr>
          <w:p w14:paraId="6BB2B428" w14:textId="3F8ACEAB" w:rsidR="00FB4486" w:rsidRPr="00D90DB5" w:rsidRDefault="009E56EB" w:rsidP="007F4932">
            <w:pPr>
              <w:rPr>
                <w:rFonts w:ascii="Arial" w:hAnsi="Arial" w:cs="Arial"/>
                <w:sz w:val="22"/>
                <w:szCs w:val="22"/>
              </w:rPr>
            </w:pPr>
            <w:r w:rsidRPr="00D90DB5">
              <w:rPr>
                <w:rFonts w:ascii="Arial" w:hAnsi="Arial" w:cs="Arial"/>
                <w:sz w:val="22"/>
                <w:szCs w:val="22"/>
              </w:rPr>
              <w:t>Finish Poster!</w:t>
            </w:r>
          </w:p>
          <w:p w14:paraId="21B6D4F5" w14:textId="26B0BE69" w:rsidR="005523E5" w:rsidRPr="00D90DB5" w:rsidRDefault="005523E5" w:rsidP="007F4932">
            <w:pPr>
              <w:rPr>
                <w:rFonts w:ascii="Arial" w:hAnsi="Arial" w:cs="Arial"/>
                <w:sz w:val="22"/>
                <w:szCs w:val="22"/>
              </w:rPr>
            </w:pPr>
            <w:r w:rsidRPr="00D90DB5">
              <w:rPr>
                <w:rFonts w:ascii="Arial" w:hAnsi="Arial" w:cs="Arial"/>
                <w:sz w:val="22"/>
                <w:szCs w:val="22"/>
              </w:rPr>
              <w:t>Final P</w:t>
            </w:r>
            <w:r w:rsidR="00FB4486" w:rsidRPr="00D90DB5">
              <w:rPr>
                <w:rFonts w:ascii="Arial" w:hAnsi="Arial" w:cs="Arial"/>
                <w:sz w:val="22"/>
                <w:szCs w:val="22"/>
              </w:rPr>
              <w:t>aper</w:t>
            </w:r>
            <w:r w:rsidRPr="00D90DB5">
              <w:rPr>
                <w:rFonts w:ascii="Arial" w:hAnsi="Arial" w:cs="Arial"/>
                <w:sz w:val="22"/>
                <w:szCs w:val="22"/>
              </w:rPr>
              <w:t xml:space="preserve"> Q &amp; A</w:t>
            </w:r>
          </w:p>
          <w:p w14:paraId="582CC125" w14:textId="7D22ECF3" w:rsidR="00FB4486" w:rsidRPr="00D90DB5" w:rsidRDefault="00FB4486" w:rsidP="007F4932">
            <w:pPr>
              <w:rPr>
                <w:rFonts w:ascii="Arial" w:hAnsi="Arial" w:cs="Arial"/>
                <w:sz w:val="22"/>
                <w:szCs w:val="22"/>
              </w:rPr>
            </w:pPr>
            <w:r w:rsidRPr="00D90DB5">
              <w:rPr>
                <w:rFonts w:ascii="Arial" w:hAnsi="Arial" w:cs="Arial"/>
                <w:sz w:val="22"/>
                <w:szCs w:val="22"/>
              </w:rPr>
              <w:t xml:space="preserve">Overview: </w:t>
            </w:r>
            <w:r w:rsidR="00F6449E">
              <w:rPr>
                <w:rFonts w:ascii="Arial" w:hAnsi="Arial" w:cs="Arial"/>
                <w:sz w:val="22"/>
                <w:szCs w:val="22"/>
              </w:rPr>
              <w:t xml:space="preserve">Future </w:t>
            </w:r>
            <w:r w:rsidRPr="00D90DB5">
              <w:rPr>
                <w:rFonts w:ascii="Arial" w:hAnsi="Arial" w:cs="Arial"/>
                <w:sz w:val="22"/>
                <w:szCs w:val="22"/>
              </w:rPr>
              <w:t xml:space="preserve">Research </w:t>
            </w:r>
            <w:r w:rsidR="00F6449E">
              <w:rPr>
                <w:rFonts w:ascii="Arial" w:hAnsi="Arial" w:cs="Arial"/>
                <w:sz w:val="22"/>
                <w:szCs w:val="22"/>
              </w:rPr>
              <w:t>Opportunities</w:t>
            </w:r>
          </w:p>
          <w:p w14:paraId="7D5DDE37" w14:textId="3DE8D5A5" w:rsidR="0027761B" w:rsidRDefault="009E56EB" w:rsidP="005523E5">
            <w:pPr>
              <w:rPr>
                <w:rFonts w:ascii="Arial" w:hAnsi="Arial" w:cs="Arial"/>
                <w:sz w:val="22"/>
                <w:szCs w:val="22"/>
              </w:rPr>
            </w:pPr>
            <w:r w:rsidRPr="00D90DB5">
              <w:rPr>
                <w:rFonts w:ascii="Arial" w:hAnsi="Arial" w:cs="Arial"/>
                <w:sz w:val="22"/>
                <w:szCs w:val="22"/>
              </w:rPr>
              <w:t xml:space="preserve">Open Meetings with Dr. </w:t>
            </w:r>
            <w:r w:rsidR="00B87AA3">
              <w:rPr>
                <w:rFonts w:ascii="Arial" w:hAnsi="Arial" w:cs="Arial"/>
                <w:sz w:val="22"/>
                <w:szCs w:val="22"/>
              </w:rPr>
              <w:t xml:space="preserve">Guenther </w:t>
            </w:r>
            <w:r w:rsidRPr="00D90DB5">
              <w:rPr>
                <w:rFonts w:ascii="Arial" w:hAnsi="Arial" w:cs="Arial"/>
                <w:sz w:val="22"/>
                <w:szCs w:val="22"/>
              </w:rPr>
              <w:t>&amp; Dr. Majka</w:t>
            </w:r>
          </w:p>
          <w:p w14:paraId="7CA48283" w14:textId="27AE27DB" w:rsidR="00B160CF" w:rsidRPr="00D90DB5" w:rsidRDefault="00B160CF" w:rsidP="005523E5">
            <w:pPr>
              <w:rPr>
                <w:rFonts w:ascii="Arial" w:hAnsi="Arial" w:cs="Arial"/>
                <w:sz w:val="22"/>
                <w:szCs w:val="22"/>
              </w:rPr>
            </w:pPr>
          </w:p>
        </w:tc>
        <w:tc>
          <w:tcPr>
            <w:tcW w:w="4230" w:type="dxa"/>
          </w:tcPr>
          <w:p w14:paraId="6F2DA7F9" w14:textId="1FBEED29" w:rsidR="009E56EB" w:rsidRPr="00D90DB5" w:rsidRDefault="009E56EB" w:rsidP="009E56EB">
            <w:pPr>
              <w:pStyle w:val="ListParagraph"/>
              <w:numPr>
                <w:ilvl w:val="0"/>
                <w:numId w:val="23"/>
              </w:numPr>
              <w:rPr>
                <w:rFonts w:ascii="Arial" w:hAnsi="Arial" w:cs="Arial"/>
                <w:sz w:val="22"/>
                <w:szCs w:val="22"/>
              </w:rPr>
            </w:pPr>
            <w:r w:rsidRPr="00D90DB5">
              <w:rPr>
                <w:rFonts w:ascii="Arial" w:hAnsi="Arial" w:cs="Arial"/>
                <w:sz w:val="22"/>
                <w:szCs w:val="22"/>
              </w:rPr>
              <w:t>Final Poster (due 11:59 p.m.) (20)</w:t>
            </w:r>
          </w:p>
          <w:p w14:paraId="1BC25B7F" w14:textId="19AA55E3" w:rsidR="007F4932" w:rsidRPr="00D90DB5" w:rsidRDefault="007F4932" w:rsidP="00EF50C3">
            <w:pPr>
              <w:pStyle w:val="ListParagraph"/>
              <w:ind w:left="360"/>
              <w:rPr>
                <w:rFonts w:ascii="Arial" w:hAnsi="Arial" w:cs="Arial"/>
                <w:sz w:val="22"/>
                <w:szCs w:val="22"/>
              </w:rPr>
            </w:pPr>
          </w:p>
        </w:tc>
      </w:tr>
      <w:tr w:rsidR="0027761B" w:rsidRPr="00A445A5" w14:paraId="1BBA6D73" w14:textId="77777777" w:rsidTr="72600502">
        <w:trPr>
          <w:trHeight w:val="881"/>
        </w:trPr>
        <w:tc>
          <w:tcPr>
            <w:tcW w:w="918" w:type="dxa"/>
          </w:tcPr>
          <w:p w14:paraId="23A4C942" w14:textId="77777777" w:rsidR="00FA3F2E" w:rsidRPr="00FA3F2E" w:rsidRDefault="00FA3F2E" w:rsidP="004E533B">
            <w:pPr>
              <w:jc w:val="center"/>
              <w:rPr>
                <w:rFonts w:ascii="Arial" w:hAnsi="Arial" w:cs="Arial"/>
                <w:sz w:val="8"/>
                <w:szCs w:val="8"/>
              </w:rPr>
            </w:pPr>
          </w:p>
          <w:p w14:paraId="5CD630EF" w14:textId="0A1BB6D1" w:rsidR="0027761B" w:rsidRPr="00D90DB5" w:rsidRDefault="72600502" w:rsidP="72600502">
            <w:pPr>
              <w:jc w:val="center"/>
              <w:rPr>
                <w:rFonts w:ascii="Arial" w:hAnsi="Arial" w:cs="Arial"/>
                <w:sz w:val="22"/>
                <w:szCs w:val="22"/>
              </w:rPr>
            </w:pPr>
            <w:r w:rsidRPr="72600502">
              <w:rPr>
                <w:rFonts w:ascii="Arial" w:hAnsi="Arial" w:cs="Arial"/>
                <w:sz w:val="22"/>
                <w:szCs w:val="22"/>
              </w:rPr>
              <w:t>Thurs 1/30</w:t>
            </w:r>
          </w:p>
        </w:tc>
        <w:tc>
          <w:tcPr>
            <w:tcW w:w="7470" w:type="dxa"/>
          </w:tcPr>
          <w:p w14:paraId="37C3C5BE" w14:textId="4B275C3F" w:rsidR="006343A3" w:rsidRPr="00D90DB5" w:rsidRDefault="006343A3" w:rsidP="005523E5">
            <w:pPr>
              <w:rPr>
                <w:rFonts w:ascii="Arial" w:hAnsi="Arial" w:cs="Arial"/>
                <w:sz w:val="22"/>
                <w:szCs w:val="22"/>
              </w:rPr>
            </w:pPr>
            <w:r w:rsidRPr="00D90DB5">
              <w:rPr>
                <w:rFonts w:ascii="Arial" w:hAnsi="Arial" w:cs="Arial"/>
                <w:sz w:val="22"/>
                <w:szCs w:val="22"/>
              </w:rPr>
              <w:t>Finish Paper</w:t>
            </w:r>
            <w:r w:rsidR="009E56EB" w:rsidRPr="00D90DB5">
              <w:rPr>
                <w:rFonts w:ascii="Arial" w:hAnsi="Arial" w:cs="Arial"/>
                <w:sz w:val="22"/>
                <w:szCs w:val="22"/>
              </w:rPr>
              <w:t>!</w:t>
            </w:r>
          </w:p>
          <w:p w14:paraId="7A9CFF3B" w14:textId="73F86341" w:rsidR="009E56EB" w:rsidRPr="00D90DB5" w:rsidRDefault="009E56EB" w:rsidP="005523E5">
            <w:pPr>
              <w:rPr>
                <w:rFonts w:ascii="Arial" w:hAnsi="Arial" w:cs="Arial"/>
                <w:sz w:val="22"/>
                <w:szCs w:val="22"/>
              </w:rPr>
            </w:pPr>
            <w:r w:rsidRPr="00D90DB5">
              <w:rPr>
                <w:rFonts w:ascii="Arial" w:hAnsi="Arial" w:cs="Arial"/>
                <w:sz w:val="22"/>
                <w:szCs w:val="22"/>
              </w:rPr>
              <w:t>Practice Poster Presentation</w:t>
            </w:r>
          </w:p>
          <w:p w14:paraId="72DCBF13" w14:textId="494164CF" w:rsidR="007F1C93" w:rsidRDefault="007F1C93" w:rsidP="007F1C93">
            <w:pPr>
              <w:rPr>
                <w:rFonts w:ascii="Arial" w:hAnsi="Arial" w:cs="Arial"/>
                <w:sz w:val="22"/>
                <w:szCs w:val="22"/>
              </w:rPr>
            </w:pPr>
            <w:r w:rsidRPr="00D90DB5">
              <w:rPr>
                <w:rFonts w:ascii="Arial" w:hAnsi="Arial" w:cs="Arial"/>
                <w:sz w:val="22"/>
                <w:szCs w:val="22"/>
              </w:rPr>
              <w:t xml:space="preserve">Open Meetings with Dr. </w:t>
            </w:r>
            <w:r w:rsidR="00B87AA3">
              <w:rPr>
                <w:rFonts w:ascii="Arial" w:hAnsi="Arial" w:cs="Arial"/>
                <w:sz w:val="22"/>
                <w:szCs w:val="22"/>
              </w:rPr>
              <w:t>Guenther</w:t>
            </w:r>
            <w:r w:rsidRPr="00D90DB5">
              <w:rPr>
                <w:rFonts w:ascii="Arial" w:hAnsi="Arial" w:cs="Arial"/>
                <w:sz w:val="22"/>
                <w:szCs w:val="22"/>
              </w:rPr>
              <w:t xml:space="preserve"> &amp; Dr. Majka</w:t>
            </w:r>
          </w:p>
          <w:p w14:paraId="288AA010" w14:textId="2E593B1B" w:rsidR="00B160CF" w:rsidRPr="00D90DB5" w:rsidRDefault="00B160CF" w:rsidP="00B54CE9">
            <w:pPr>
              <w:rPr>
                <w:rFonts w:ascii="Arial" w:hAnsi="Arial" w:cs="Arial"/>
                <w:sz w:val="22"/>
                <w:szCs w:val="22"/>
              </w:rPr>
            </w:pPr>
          </w:p>
        </w:tc>
        <w:tc>
          <w:tcPr>
            <w:tcW w:w="4230" w:type="dxa"/>
          </w:tcPr>
          <w:p w14:paraId="3B21D378" w14:textId="72332EA6" w:rsidR="007F4932" w:rsidRPr="00D90DB5" w:rsidRDefault="007F4932" w:rsidP="00A5182D">
            <w:pPr>
              <w:pStyle w:val="ListParagraph"/>
              <w:numPr>
                <w:ilvl w:val="0"/>
                <w:numId w:val="23"/>
              </w:numPr>
              <w:rPr>
                <w:rFonts w:ascii="Arial" w:hAnsi="Arial" w:cs="Arial"/>
                <w:sz w:val="22"/>
                <w:szCs w:val="22"/>
              </w:rPr>
            </w:pPr>
            <w:r w:rsidRPr="00D90DB5">
              <w:rPr>
                <w:rFonts w:ascii="Arial" w:hAnsi="Arial" w:cs="Arial"/>
                <w:sz w:val="22"/>
                <w:szCs w:val="22"/>
              </w:rPr>
              <w:t>Final Paper (</w:t>
            </w:r>
            <w:r w:rsidR="00A632A1" w:rsidRPr="00D90DB5">
              <w:rPr>
                <w:rFonts w:ascii="Arial" w:hAnsi="Arial" w:cs="Arial"/>
                <w:sz w:val="22"/>
                <w:szCs w:val="22"/>
              </w:rPr>
              <w:t>due 11:59 pm</w:t>
            </w:r>
            <w:r w:rsidRPr="00D90DB5">
              <w:rPr>
                <w:rFonts w:ascii="Arial" w:hAnsi="Arial" w:cs="Arial"/>
                <w:sz w:val="22"/>
                <w:szCs w:val="22"/>
              </w:rPr>
              <w:t>)</w:t>
            </w:r>
            <w:r w:rsidR="00BC0785" w:rsidRPr="00D90DB5">
              <w:rPr>
                <w:rFonts w:ascii="Arial" w:hAnsi="Arial" w:cs="Arial"/>
                <w:sz w:val="22"/>
                <w:szCs w:val="22"/>
              </w:rPr>
              <w:t xml:space="preserve"> (100</w:t>
            </w:r>
            <w:r w:rsidR="009F2E01" w:rsidRPr="00D90DB5">
              <w:rPr>
                <w:rFonts w:ascii="Arial" w:hAnsi="Arial" w:cs="Arial"/>
                <w:sz w:val="22"/>
                <w:szCs w:val="22"/>
              </w:rPr>
              <w:t>)</w:t>
            </w:r>
          </w:p>
        </w:tc>
      </w:tr>
      <w:tr w:rsidR="004E533B" w:rsidRPr="00A445A5" w14:paraId="4DAAB2AA" w14:textId="77777777" w:rsidTr="72600502">
        <w:tc>
          <w:tcPr>
            <w:tcW w:w="918" w:type="dxa"/>
          </w:tcPr>
          <w:p w14:paraId="03C9A346" w14:textId="77777777" w:rsidR="00FA3F2E" w:rsidRPr="00FA3F2E" w:rsidRDefault="00FA3F2E" w:rsidP="005523E5">
            <w:pPr>
              <w:jc w:val="center"/>
              <w:rPr>
                <w:rFonts w:ascii="Arial" w:hAnsi="Arial" w:cs="Arial"/>
                <w:sz w:val="8"/>
                <w:szCs w:val="8"/>
              </w:rPr>
            </w:pPr>
          </w:p>
          <w:p w14:paraId="18AC4E11" w14:textId="4551AA37" w:rsidR="004E533B" w:rsidRPr="00D90DB5" w:rsidRDefault="72600502" w:rsidP="72600502">
            <w:pPr>
              <w:jc w:val="center"/>
              <w:rPr>
                <w:rFonts w:ascii="Arial" w:hAnsi="Arial" w:cs="Arial"/>
                <w:sz w:val="22"/>
                <w:szCs w:val="22"/>
              </w:rPr>
            </w:pPr>
            <w:r w:rsidRPr="72600502">
              <w:rPr>
                <w:rFonts w:ascii="Arial" w:hAnsi="Arial" w:cs="Arial"/>
                <w:sz w:val="22"/>
                <w:szCs w:val="22"/>
              </w:rPr>
              <w:t>Friday 1/31</w:t>
            </w:r>
          </w:p>
        </w:tc>
        <w:tc>
          <w:tcPr>
            <w:tcW w:w="7470" w:type="dxa"/>
          </w:tcPr>
          <w:p w14:paraId="75C3FA63" w14:textId="7A69ACBC" w:rsidR="00B160CF" w:rsidRPr="00D90DB5" w:rsidRDefault="00FB4486" w:rsidP="00B54CE9">
            <w:pPr>
              <w:rPr>
                <w:rFonts w:ascii="Arial" w:hAnsi="Arial" w:cs="Arial"/>
                <w:sz w:val="22"/>
                <w:szCs w:val="22"/>
              </w:rPr>
            </w:pPr>
            <w:r w:rsidRPr="00D90DB5">
              <w:rPr>
                <w:rFonts w:ascii="Arial" w:hAnsi="Arial" w:cs="Arial"/>
                <w:sz w:val="22"/>
                <w:szCs w:val="22"/>
              </w:rPr>
              <w:t>Poster Presentations</w:t>
            </w:r>
          </w:p>
          <w:p w14:paraId="253BB1FA" w14:textId="1277FCF1" w:rsidR="004E533B" w:rsidRPr="00D90DB5" w:rsidRDefault="00B54CE9" w:rsidP="00B54CE9">
            <w:pPr>
              <w:rPr>
                <w:rFonts w:ascii="Arial" w:hAnsi="Arial" w:cs="Arial"/>
                <w:sz w:val="22"/>
                <w:szCs w:val="22"/>
              </w:rPr>
            </w:pPr>
            <w:r w:rsidRPr="00D90DB5">
              <w:rPr>
                <w:rFonts w:ascii="Arial" w:hAnsi="Arial" w:cs="Arial"/>
                <w:sz w:val="22"/>
                <w:szCs w:val="22"/>
              </w:rPr>
              <w:t>Course Wrap-Up!</w:t>
            </w:r>
          </w:p>
        </w:tc>
        <w:tc>
          <w:tcPr>
            <w:tcW w:w="4230" w:type="dxa"/>
          </w:tcPr>
          <w:p w14:paraId="7E278873" w14:textId="2EBE8C18" w:rsidR="00E401D9" w:rsidRPr="00D90DB5" w:rsidRDefault="00E401D9" w:rsidP="00E401D9">
            <w:pPr>
              <w:pStyle w:val="ListParagraph"/>
              <w:ind w:left="360"/>
              <w:jc w:val="center"/>
              <w:rPr>
                <w:rFonts w:ascii="Arial" w:hAnsi="Arial" w:cs="Arial"/>
                <w:sz w:val="22"/>
                <w:szCs w:val="22"/>
              </w:rPr>
            </w:pPr>
            <w:r w:rsidRPr="00B160CF">
              <w:rPr>
                <w:rFonts w:ascii="Arial" w:hAnsi="Arial" w:cs="Arial"/>
                <w:sz w:val="32"/>
                <w:szCs w:val="32"/>
              </w:rPr>
              <w:sym w:font="Wingdings" w:char="F04A"/>
            </w:r>
          </w:p>
        </w:tc>
      </w:tr>
    </w:tbl>
    <w:p w14:paraId="0BB0C470" w14:textId="77777777" w:rsidR="00B51E2F" w:rsidRDefault="00B51E2F" w:rsidP="00560901">
      <w:pPr>
        <w:rPr>
          <w:rFonts w:ascii="Arial" w:hAnsi="Arial" w:cs="Arial"/>
        </w:rPr>
        <w:sectPr w:rsidR="00B51E2F" w:rsidSect="00595D22">
          <w:headerReference w:type="default" r:id="rId12"/>
          <w:pgSz w:w="15840" w:h="12240" w:orient="landscape" w:code="1"/>
          <w:pgMar w:top="1152" w:right="864" w:bottom="1296" w:left="1296" w:header="720" w:footer="576" w:gutter="0"/>
          <w:cols w:space="720"/>
          <w:docGrid w:linePitch="360"/>
        </w:sectPr>
      </w:pPr>
    </w:p>
    <w:p w14:paraId="02C74CC2" w14:textId="77777777" w:rsidR="00946835" w:rsidRPr="003A3C9F" w:rsidRDefault="00946835" w:rsidP="00946835">
      <w:pPr>
        <w:jc w:val="center"/>
        <w:rPr>
          <w:rFonts w:ascii="Times New Roman" w:hAnsi="Times New Roman" w:cs="Times New Roman"/>
          <w:b/>
        </w:rPr>
      </w:pPr>
      <w:r w:rsidRPr="003A3C9F">
        <w:rPr>
          <w:rFonts w:ascii="Times New Roman" w:hAnsi="Times New Roman" w:cs="Times New Roman"/>
          <w:b/>
        </w:rPr>
        <w:lastRenderedPageBreak/>
        <w:t>Detailed Class Notes Describing Class Schedule and Activities</w:t>
      </w:r>
    </w:p>
    <w:p w14:paraId="32D86DDE" w14:textId="77777777" w:rsidR="00946835" w:rsidRPr="003A3C9F" w:rsidRDefault="00946835" w:rsidP="00946835">
      <w:pPr>
        <w:jc w:val="center"/>
        <w:rPr>
          <w:rFonts w:ascii="Times New Roman" w:hAnsi="Times New Roman" w:cs="Times New Roman"/>
          <w:b/>
        </w:rPr>
      </w:pPr>
    </w:p>
    <w:p w14:paraId="33FBAAC1" w14:textId="77777777" w:rsidR="00946835" w:rsidRPr="003A3C9F" w:rsidRDefault="00946835" w:rsidP="00946835">
      <w:pPr>
        <w:jc w:val="center"/>
        <w:rPr>
          <w:rFonts w:ascii="Times New Roman" w:hAnsi="Times New Roman" w:cs="Times New Roman"/>
        </w:rPr>
      </w:pPr>
      <w:r w:rsidRPr="003A3C9F">
        <w:rPr>
          <w:rFonts w:ascii="Times New Roman" w:hAnsi="Times New Roman" w:cs="Times New Roman"/>
          <w:i/>
        </w:rPr>
        <w:t>Note.</w:t>
      </w:r>
      <w:r w:rsidRPr="003A3C9F">
        <w:rPr>
          <w:rFonts w:ascii="Times New Roman" w:hAnsi="Times New Roman" w:cs="Times New Roman"/>
        </w:rPr>
        <w:t xml:space="preserve"> All class materials are available via email from the first author.</w:t>
      </w:r>
    </w:p>
    <w:p w14:paraId="58D27512" w14:textId="77777777" w:rsidR="00946835" w:rsidRPr="003A3C9F" w:rsidRDefault="00946835" w:rsidP="00946835">
      <w:pPr>
        <w:rPr>
          <w:rFonts w:ascii="Times New Roman" w:hAnsi="Times New Roman" w:cs="Times New Roman"/>
          <w:i/>
        </w:rPr>
      </w:pPr>
    </w:p>
    <w:p w14:paraId="1CE20DE8" w14:textId="77777777" w:rsidR="00946835" w:rsidRPr="003A3C9F" w:rsidRDefault="00946835" w:rsidP="00946835">
      <w:pPr>
        <w:rPr>
          <w:rFonts w:ascii="Times New Roman" w:hAnsi="Times New Roman" w:cs="Times New Roman"/>
          <w:b/>
        </w:rPr>
      </w:pPr>
      <w:r w:rsidRPr="003A3C9F">
        <w:rPr>
          <w:rFonts w:ascii="Times New Roman" w:hAnsi="Times New Roman" w:cs="Times New Roman"/>
          <w:b/>
        </w:rPr>
        <w:t>Week 1: Setting the Stage</w:t>
      </w:r>
    </w:p>
    <w:p w14:paraId="273C3302" w14:textId="77777777" w:rsidR="00946835" w:rsidRPr="003A3C9F" w:rsidRDefault="00946835" w:rsidP="00946835">
      <w:pPr>
        <w:rPr>
          <w:rFonts w:ascii="Times New Roman" w:hAnsi="Times New Roman" w:cs="Times New Roman"/>
          <w:b/>
        </w:rPr>
      </w:pPr>
    </w:p>
    <w:p w14:paraId="4B7D9045"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b/>
        </w:rPr>
        <w:t>Day 1.</w:t>
      </w:r>
      <w:r w:rsidRPr="003A3C9F">
        <w:rPr>
          <w:rFonts w:ascii="Times New Roman" w:hAnsi="Times New Roman" w:cs="Times New Roman"/>
        </w:rPr>
        <w:t xml:space="preserve"> The goal of Week 1 is to set the stage for the communal vibe of the class and to give students practice with skills that will help them design and carry out their independent projects. Day 1 begins very deliberately with a class activity and ends with an overview of the syllabus. The activity is a knock-off of the “Pepsi-Coke Challenge” with some notable confounds introduced. The instructors invite students to take part in a very “official, scientific taste test” of Soda X and Soda Y. Two students are invited to come up and serve as bartenders and are asked to pour samples for their classmates. They are presented with a table of randomly assorted cups in various sizes, colors, and materials. Students are asked to come sample each soda in front of the entire class and then to vote publicly for which soda they prefer, with answers tallied on the blackboard. As the students come up and taste the drinks, it quickly becomes apparent that that this “official” experiment is not so official. One of the experimenters (an instructor) publicly comments on each choice saying things like “good choice!”, “yes”! Soda X is repeatedly introduced as “Delicious Soda X” in an upbeat voice while Soda Y is announced in a monotone fashion. Quickly Soda X emerges as the clear preference? In short, the entire “experiment” is rigged in numerous ways to be terrible! Most notably, Soda X is cold and bubbly Coke, while Soda Y is a warm, diluted, and de-carbonated version of a generic diet soda. </w:t>
      </w:r>
    </w:p>
    <w:p w14:paraId="2B1477EA"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rPr>
        <w:t>What follows from the activity is a very natural student-driven discussion about the problems with the study. The instructors then ask the students more formally to brainstorm how to improve the study. Students are asked to generate ideas in small groups and then share with the entire class. Quickly, a clean version of the study emerges, one free of confounds and full of good controls like “hold temperature constant”, “systematically vary the taste order”, “pour the same amount in the same kinds of cups”, etc. Thus the student students very naturally design a study in which they manipulate only their variable of choice, holding constant all other factors.</w:t>
      </w:r>
    </w:p>
    <w:p w14:paraId="4B492579"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rPr>
        <w:t xml:space="preserve">After the class activity, the instructors lead a discussion surrounding the question “What is science”? Meant to be more rhetorical and generate discussion, the instructors show a number of models of the “scientific method”. All are copied from a quick internet search of the term “scientific method” and some are quite “official”, from various science textbooks, while others are more cartoonish (including one demonstrating how babies follow the scientific method). The students, all STEM students who have had experience and an interest in science, are all able to articulate the key components of the models. But they are also quick to point out differences in the model. Typically one student will point out how some of the models have arrows going only in one direction, as if science occurs in a linear fashion. Another student typically points out a preference for the more “cyclical” models, where the “starting” point of an experiment can be anywhere (e.g., with an observation or with data). </w:t>
      </w:r>
    </w:p>
    <w:p w14:paraId="502F6826"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rPr>
        <w:t xml:space="preserve">The final activity of Day 1 is a research “classmate meet and greet”. Students are given upward of an hour to mingle and meet their classmates. They are instructed to talk with everyone and to focus on what topics excite them. Their goal is to be able to identify, by name, 4 students that they would be interested in working with on a group project. Thus, the students are motivated to learn other students’ majors, what courses they’ve taken, what topics they are interested in, etc. The instructors mingle as well, trying to get quieter students to open up, and </w:t>
      </w:r>
      <w:r w:rsidRPr="003A3C9F">
        <w:rPr>
          <w:rFonts w:ascii="Times New Roman" w:hAnsi="Times New Roman" w:cs="Times New Roman"/>
        </w:rPr>
        <w:lastRenderedPageBreak/>
        <w:t>commenting on students’ conversations (e.g., wow, although you are interested in biology and you are interested in psychology, it sounds like you both have interests in issues of sustainability). The instructors conclude Day 1 with a discussion of the syllabus. Each page is discussed and the emphasis on “process” is articulated several times. By the end of Day 1, students (and faculty!) typically leave the class energized and excited for Day 2!</w:t>
      </w:r>
    </w:p>
    <w:p w14:paraId="45BB67CD"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rPr>
        <w:t xml:space="preserve">The homework for the first night of class is for students to read an empirical journal article—many students’ first journal article. Little instruction is given other than “to read the paper for tomorrow and come ready to discuss”. The past few years the instructors have chosen a psychology two-page page “flash report” article in a flagship journal (Psychological Science) that investigates people’s abilities to accurately discriminate between real and fake smiles following social exclusion (Bernstein et al., 2008). The article is short, relatively jargon free, includes all key components of an empirical paper (intro, method, results, discussion), contains simple statistics (one-way ANOVA), and includes a graph. Thus it is an article students don’t find too overwhelming, and one that students find interesting (as evidenced by their discussion the following day—they come with questions and ideas for future research). </w:t>
      </w:r>
    </w:p>
    <w:p w14:paraId="4189EFD3"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b/>
        </w:rPr>
        <w:t>Day 2.</w:t>
      </w:r>
      <w:r w:rsidRPr="003A3C9F">
        <w:rPr>
          <w:rFonts w:ascii="Times New Roman" w:hAnsi="Times New Roman" w:cs="Times New Roman"/>
        </w:rPr>
        <w:t xml:space="preserve"> Day 2 focuses on how to read journal articles, with the homework paper used as a model, and students are also taught how to find journal articles using various databases. They also learn about the peer review process and how to find full-text articles (including using Google Scholar, visiting author websites, etc.). While discussing the homework articles, the instructors lead a discussion of how to generate research ideas. Students are naturally led into the discussion because they generally start to raise concerns with the paper (sometimes this requires a little nudging). These concerns, in turn, are shaped into research questions and ideas for how to “fix” issues. For example, students might point out a small sample size and the solution offered is to collect data from a larger, more representative sample. Students might also take issue with how a construct was manipulated or measured and offer solutions. This discussion is bulleted on the board, enabling the instructors to highlight themes for how research ideas are generated in science. An emphasis is placed on studies filling some kind of “gap” in our knowledge, thereby offering a novel solution.</w:t>
      </w:r>
    </w:p>
    <w:p w14:paraId="63C24F03"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rPr>
        <w:t>Equipped with the skills of finding articles and generating research ideas, students are then introduced to their groups. Rather than allowing students to select groups, the instructors create the groups based, in part, on student preferences indicated on the handout following the research “meet and greet” on Day 1. Instructors do their best to separate students who have strong relationships (since one of the goals of the course is for students to broaden their social network of science peers). Efforts are made to compose groups that contain both stronger and weaker students (based on fall semester grades and instructor knowledge of student performance in their fall classes), as well as students who are more and less extroverted and/or have leadership potential. Some years the groups trend toward being more interdisciplinary and some years they trend toward being discipline-focused (e.g., a chemistry group, a psychology group). Oftentimes, math, physics, and computer science students are the numerical minority and are “folded” into other groups. These students tend to be strong in data analysis and basic computer programming, so are generally nice additions to any group.</w:t>
      </w:r>
    </w:p>
    <w:p w14:paraId="305E0C5E"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rPr>
        <w:t xml:space="preserve">During the last hour of Day 2, students are given time to get to know their group members, exchange contact information, and start to brainstorm project ideas. Their homework for the evening is to read one additional empirical article with the entire class (a biology focused paper) and also to find and skim an empirical paper related to a topic they find interesting and potentially useful for their group project. </w:t>
      </w:r>
    </w:p>
    <w:p w14:paraId="230D49AB"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b/>
        </w:rPr>
        <w:lastRenderedPageBreak/>
        <w:t>Day 3.</w:t>
      </w:r>
      <w:r w:rsidRPr="003A3C9F">
        <w:rPr>
          <w:rFonts w:ascii="Times New Roman" w:hAnsi="Times New Roman" w:cs="Times New Roman"/>
        </w:rPr>
        <w:t xml:space="preserve">  Day 3 begins with a class discussion of the second class article, which is a biology focused empirical paper with “complex” methods (Allan et al., 2003). It is a much tougher read for students, but still within their capabilities if they spend some time with the paper. The biology instructor takes the lead on breaking downs some of the jargon to reveal a relatively simply paper. The article discussion launches into a mini-lecture on how to design experiments. References are made to the “Pepsi/Coke” challenge on Day 1, where students revealed their intuitive understanding of many elements of experimental design.</w:t>
      </w:r>
    </w:p>
    <w:p w14:paraId="4FCFDE97"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rPr>
        <w:t>Next, students break into their research groups and each student shares the gist of the empirical article they found and skimmed for class. Groups are given time to narrow their interests and are told the task for the next day of class is to find 2 more articles—ideally with everyone in the group finding a paper related in some way to the group’s theme. Students also learn more formally what the group project is. They learn they will be conducting an experiment and will need to draft a formal manuscript and poster of their findings. To scaffold this process, they learn about the first two assignments: the oral proposal and the written proposal. Both follow similar formats, but the oral proposal is delivered to the class first to garner feedback that can be incorporated into the written proposal.</w:t>
      </w:r>
    </w:p>
    <w:p w14:paraId="749B2CE8"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b/>
        </w:rPr>
        <w:t>Day 4</w:t>
      </w:r>
      <w:r w:rsidRPr="003A3C9F">
        <w:rPr>
          <w:rFonts w:ascii="Times New Roman" w:hAnsi="Times New Roman" w:cs="Times New Roman"/>
        </w:rPr>
        <w:t>.  Day 4 of the class, the last day of Week 1, is reserved for a long group meeting. Each group member shares the 2 articles they brought to class and the groups are tasked with really trying to narrow their research interests, trying to find a “gap” in the literature that they could address through a tractable experiment. The instructors allow the students a solid 45 minutes or so to discuss before walking around and listening in and offering suggestions, particularly with ideas about how to transfer an idea into an experiment. Students’ homework over the long weekend (since class only meets Tuesday-Friday) is to continue finding and reading articles and communicating with their group members to narrow their research idea.</w:t>
      </w:r>
    </w:p>
    <w:p w14:paraId="0016A943" w14:textId="77777777" w:rsidR="00946835" w:rsidRPr="003A3C9F" w:rsidRDefault="00946835" w:rsidP="00946835">
      <w:pPr>
        <w:rPr>
          <w:rFonts w:ascii="Times New Roman" w:hAnsi="Times New Roman" w:cs="Times New Roman"/>
          <w:b/>
        </w:rPr>
      </w:pPr>
    </w:p>
    <w:p w14:paraId="00680EE4" w14:textId="77777777" w:rsidR="00946835" w:rsidRPr="003A3C9F" w:rsidRDefault="00946835" w:rsidP="00946835">
      <w:pPr>
        <w:rPr>
          <w:rFonts w:ascii="Times New Roman" w:hAnsi="Times New Roman" w:cs="Times New Roman"/>
          <w:b/>
        </w:rPr>
      </w:pPr>
      <w:r w:rsidRPr="003A3C9F">
        <w:rPr>
          <w:rFonts w:ascii="Times New Roman" w:hAnsi="Times New Roman" w:cs="Times New Roman"/>
          <w:b/>
        </w:rPr>
        <w:t>Week 2: Design Study</w:t>
      </w:r>
    </w:p>
    <w:p w14:paraId="330FE000" w14:textId="77777777" w:rsidR="00946835" w:rsidRPr="003A3C9F" w:rsidRDefault="00946835" w:rsidP="00946835">
      <w:pPr>
        <w:rPr>
          <w:rFonts w:ascii="Times New Roman" w:hAnsi="Times New Roman" w:cs="Times New Roman"/>
        </w:rPr>
      </w:pPr>
    </w:p>
    <w:p w14:paraId="031136B7"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b/>
        </w:rPr>
        <w:t>Day 1.</w:t>
      </w:r>
      <w:r w:rsidRPr="003A3C9F">
        <w:rPr>
          <w:rFonts w:ascii="Times New Roman" w:hAnsi="Times New Roman" w:cs="Times New Roman"/>
        </w:rPr>
        <w:t xml:space="preserve"> The primary goal of the 2</w:t>
      </w:r>
      <w:r w:rsidRPr="003A3C9F">
        <w:rPr>
          <w:rFonts w:ascii="Times New Roman" w:hAnsi="Times New Roman" w:cs="Times New Roman"/>
          <w:vertAlign w:val="superscript"/>
        </w:rPr>
        <w:t xml:space="preserve">nd </w:t>
      </w:r>
      <w:r w:rsidRPr="003A3C9F">
        <w:rPr>
          <w:rFonts w:ascii="Times New Roman" w:hAnsi="Times New Roman" w:cs="Times New Roman"/>
        </w:rPr>
        <w:t>week of class is for students to finalize their research design. Day 1 of the week they are given time to chat about articles they read over the weekend and to start prepping slides for their oral presentations, which begin on Wednesday. Both Instructors provide feedback to each group.</w:t>
      </w:r>
    </w:p>
    <w:p w14:paraId="466CB950"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b/>
        </w:rPr>
        <w:t>Day 2.</w:t>
      </w:r>
      <w:r w:rsidRPr="003A3C9F">
        <w:rPr>
          <w:rFonts w:ascii="Times New Roman" w:hAnsi="Times New Roman" w:cs="Times New Roman"/>
        </w:rPr>
        <w:t xml:space="preserve"> The oral presentations offer the students the opportunity to orally share their project ideas with their classmates and several science faculty members to get as much feedback as possible. Typically, a few extra faculty members are invited (from a variety of disciplines) to hear the students’ “pitches”. The oral presentation sections include: A group name, a working title, a clear hypothesis (in one sentence), background/justification for the hypothesis, proposed method, predicted results (including a graph), potential implications of findings, and references. It is required that each group member speak and that slides are used to support the presentation. Before the groups begin, the instructors remind the entire class to be constructive in their critiques and they also warn students that their projects will likely shift after orally presenting and getting feedback—which is the point! The entire oral presentation process is meant to mimic a “lab meeting” in graduate school, as one component of the scientific community. Aside from getting feedback from their classmates, students observe all their classmates presenting, thereby learning from the feedback shared across all presentations. This process, in and of itself, helps students better understand how to set up and justify a study.</w:t>
      </w:r>
    </w:p>
    <w:p w14:paraId="540DF9B2"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b/>
        </w:rPr>
        <w:lastRenderedPageBreak/>
        <w:t>Day 3.</w:t>
      </w:r>
      <w:r w:rsidRPr="003A3C9F">
        <w:rPr>
          <w:rFonts w:ascii="Times New Roman" w:hAnsi="Times New Roman" w:cs="Times New Roman"/>
        </w:rPr>
        <w:t xml:space="preserve"> After the oral presentations—which are generally high energy and fun time for all—students get back into their groups and refine their ideas in light of the feedback they received from their classmates and the faculty. This often involves them returning to the literature and doing additional reading. They then transfer their ideas into a written proposal, which follows the same format as the oral presentation. They work together as a group, submitting one assignment. </w:t>
      </w:r>
    </w:p>
    <w:p w14:paraId="37310505"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b/>
        </w:rPr>
        <w:t>Day 4.</w:t>
      </w:r>
      <w:r w:rsidRPr="003A3C9F">
        <w:rPr>
          <w:rFonts w:ascii="Times New Roman" w:hAnsi="Times New Roman" w:cs="Times New Roman"/>
        </w:rPr>
        <w:t xml:space="preserve"> On the last day of Week 2, the instructors begin the process of describing how to write an empirical manuscript, starting with the introduction. By this point, the students are familiar with each section of an empirical paper, but they can better appreciate specific instruction in how to write since they have a solid understanding of their research design. The instructors describe the key components of the introduction as an opening (an opportunity to draw the reader in and introduce the research questions), a literature review (an overview of the essential literature required to understand the research design), the “gap” (an identification of the novelty of the project and the justification), study overview (brief overview of the methods), and hypotheses. Students are also taught how to cite references in text using APA style and how to format a reference list. After learning how to write an introduction, students are tasked with writing the introduction to their own research design over the long weekend. Over the weekend the instructors workshop the written proposals, giving students feedback to incorporate into their design. The two primary criteria for evaluating the proposals are feasibility and grounding in the literature, with the understanding that an exhaustive literature review is unreasonable for 1</w:t>
      </w:r>
      <w:r w:rsidRPr="003A3C9F">
        <w:rPr>
          <w:rFonts w:ascii="Times New Roman" w:hAnsi="Times New Roman" w:cs="Times New Roman"/>
          <w:vertAlign w:val="superscript"/>
        </w:rPr>
        <w:t>st</w:t>
      </w:r>
      <w:r w:rsidRPr="003A3C9F">
        <w:rPr>
          <w:rFonts w:ascii="Times New Roman" w:hAnsi="Times New Roman" w:cs="Times New Roman"/>
        </w:rPr>
        <w:t xml:space="preserve"> year students in such a short time frame. Students typically cite 5-7 papers throughout the entire manuscript.</w:t>
      </w:r>
    </w:p>
    <w:p w14:paraId="6E9A651C" w14:textId="77777777" w:rsidR="00946835" w:rsidRPr="003A3C9F" w:rsidRDefault="00946835" w:rsidP="00946835">
      <w:pPr>
        <w:rPr>
          <w:rFonts w:ascii="Times New Roman" w:hAnsi="Times New Roman" w:cs="Times New Roman"/>
        </w:rPr>
      </w:pPr>
    </w:p>
    <w:p w14:paraId="3425CA46" w14:textId="77777777" w:rsidR="00946835" w:rsidRPr="003A3C9F" w:rsidRDefault="00946835" w:rsidP="00946835">
      <w:pPr>
        <w:rPr>
          <w:rFonts w:ascii="Times New Roman" w:hAnsi="Times New Roman" w:cs="Times New Roman"/>
          <w:b/>
        </w:rPr>
      </w:pPr>
      <w:r w:rsidRPr="003A3C9F">
        <w:rPr>
          <w:rFonts w:ascii="Times New Roman" w:hAnsi="Times New Roman" w:cs="Times New Roman"/>
          <w:b/>
        </w:rPr>
        <w:t xml:space="preserve">Week 3: Conduct Study &amp; Begin Writing </w:t>
      </w:r>
    </w:p>
    <w:p w14:paraId="28CDB6DF" w14:textId="77777777" w:rsidR="00946835" w:rsidRPr="003A3C9F" w:rsidRDefault="00946835" w:rsidP="00946835">
      <w:pPr>
        <w:rPr>
          <w:rFonts w:ascii="Times New Roman" w:hAnsi="Times New Roman" w:cs="Times New Roman"/>
        </w:rPr>
      </w:pPr>
    </w:p>
    <w:p w14:paraId="76ED61E0"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rPr>
        <w:t xml:space="preserve">The primary goals of Week 3 are to conduct the experiments and to continue learning how to write an empirical manuscript. Thus Week 3 is a busy one! Many students need to learn methods to even conduct their experiments. For example, biology-themed groups may need to learn how to plate bacteria, psychology-focused groups need to learn how to program online studies or carry out face-to-face lab studies, and so forth. As a result, the week involves a lot of trial and error before the students are actually able to collect their “real” data. The faculty assist wholeheartedly and sometimes biology personnel and other faculty (outside the expertise of the main instructors) may also step in to help out. The instructors do their best to maintain an upbeat and optimistic vibe, stressing the process of conducting the experiment rather than the outcome. Ideally groups have their final data collected by the last day (Friday) of Week 3, but in some cases students need the weekend. </w:t>
      </w:r>
    </w:p>
    <w:p w14:paraId="0BD0B88D"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rPr>
        <w:t xml:space="preserve">Once data are collected, groups meet with the instructors to learn how to enter and analyze data. The benefit of assigning an oral and written proposal is that the students are forced to finalize a priori how they will collect their data and to communicate that to their instructors. Thus the instructors approve the data collection process knowing that students will collect their data in a manner that is actually amenable to analyses! Typically designed are constrained to a 2 or 3 condition study, but sometimes groups will carry out a factorial design. Thus most students need to conduct t-test, one-way ANOVAs, or factorial ANOVAS. Many groups also conduct correlations. The instructors finish each data analysis meeting by providing the final output to the students and mapping out an outline for the results section. Handouts for how to draft up research findings for each kind of statistical analysis are provided, including sample write-ups. </w:t>
      </w:r>
      <w:r w:rsidRPr="003A3C9F">
        <w:rPr>
          <w:rFonts w:ascii="Times New Roman" w:hAnsi="Times New Roman" w:cs="Times New Roman"/>
        </w:rPr>
        <w:lastRenderedPageBreak/>
        <w:t>Heavy guidance is necessary since many of the students have not yet had a formal course in statistics.</w:t>
      </w:r>
    </w:p>
    <w:p w14:paraId="6144BB88" w14:textId="77777777" w:rsidR="00946835" w:rsidRPr="003A3C9F" w:rsidRDefault="00946835" w:rsidP="00946835">
      <w:pPr>
        <w:ind w:firstLine="720"/>
        <w:rPr>
          <w:rFonts w:ascii="Times New Roman" w:hAnsi="Times New Roman" w:cs="Times New Roman"/>
        </w:rPr>
      </w:pPr>
      <w:r w:rsidRPr="003A3C9F">
        <w:rPr>
          <w:rFonts w:ascii="Times New Roman" w:hAnsi="Times New Roman" w:cs="Times New Roman"/>
        </w:rPr>
        <w:t>By the end of Week 3, students have learned how to write each section of an empirical article and conducted their experiment. During Week 3 they also begin the process of peer review. For each of the primary sections of the manuscript (Intro, Method, Results, Discussion), students write a draft, receive (and give) peer-reviewed feedback, draft a revision, and then get instructor feedback on the revision. After getting feedback on each section, the students work on editing their entire paper before submitting it (due the night before the last day of class). This writing structure teaches the students that writing a manuscript takes place in small, manageable pieces. They learn that revision and feedback is critical at each stage of the process. They also learn by reading their classmates’ papers (papers by members of their own research groups as well as other groups). Having the students do peer review on the first draft and then a revision ensures the instructors read a draft that is worthy of feedback.</w:t>
      </w:r>
    </w:p>
    <w:p w14:paraId="24DB4718" w14:textId="77777777" w:rsidR="00946835" w:rsidRPr="003A3C9F" w:rsidRDefault="00946835" w:rsidP="00946835">
      <w:pPr>
        <w:rPr>
          <w:rFonts w:ascii="Times New Roman" w:hAnsi="Times New Roman" w:cs="Times New Roman"/>
        </w:rPr>
      </w:pPr>
    </w:p>
    <w:p w14:paraId="0B4332C6" w14:textId="77777777" w:rsidR="00946835" w:rsidRPr="003A3C9F" w:rsidRDefault="00946835" w:rsidP="00946835">
      <w:pPr>
        <w:rPr>
          <w:rFonts w:ascii="Times New Roman" w:hAnsi="Times New Roman" w:cs="Times New Roman"/>
          <w:b/>
        </w:rPr>
      </w:pPr>
      <w:r w:rsidRPr="003A3C9F">
        <w:rPr>
          <w:rFonts w:ascii="Times New Roman" w:hAnsi="Times New Roman" w:cs="Times New Roman"/>
          <w:b/>
        </w:rPr>
        <w:t>Week 4: Interpret &amp; Share Findings</w:t>
      </w:r>
    </w:p>
    <w:p w14:paraId="2BFF7B3F" w14:textId="77777777" w:rsidR="00946835" w:rsidRPr="003A3C9F" w:rsidRDefault="00946835" w:rsidP="00946835">
      <w:pPr>
        <w:rPr>
          <w:rFonts w:ascii="Times New Roman" w:hAnsi="Times New Roman" w:cs="Times New Roman"/>
        </w:rPr>
      </w:pPr>
    </w:p>
    <w:p w14:paraId="0327E4E6" w14:textId="77777777" w:rsidR="00946835" w:rsidRPr="008F0BB6" w:rsidRDefault="00946835" w:rsidP="00946835">
      <w:pPr>
        <w:ind w:firstLine="720"/>
        <w:rPr>
          <w:rFonts w:ascii="Times New Roman" w:hAnsi="Times New Roman" w:cs="Times New Roman"/>
        </w:rPr>
      </w:pPr>
      <w:r w:rsidRPr="003A3C9F">
        <w:rPr>
          <w:rFonts w:ascii="Times New Roman" w:hAnsi="Times New Roman" w:cs="Times New Roman"/>
        </w:rPr>
        <w:t>The final week of the course is dedicated to finalizing the manuscript, preparing the group’s poster, and presenting findings at a class symposium open to the entire campus. A special effort is made to invite older students who have taken the course previously, faculty from all the STEM majors, and some “higher ups” (e.g., Dean of Faculty, College President). The paper is deliberately due the night before the last day of class so that the last day can truly be a celebration! During the last class session—after the symposium—students are invited to reflect on their experience and share the “good, bad, and ugly” of their projects. Many students note how the experience of designing their own study and carrying out from start to finish has made them more excited to pursue their majors and many note a desire to join faculty members’ research labs and apply for summer research positions. Another subset of student typically note that despite the class being well-organized, they learned they don’t really enjoy taking part in research. Over the years several students have added psychology as a major (typically biology majors), after realizing it relies on the scientific method to the same extent as the “harder” sciences. Later in the spring semester all students are encouraged to present off-campus at a local undergraduate research conference and all are required to present at the on campus research and performance showcase at the end of the academic year (they are typically the only first year students at the event as most other presenters are senior thesis students, summer research students, etc.).</w:t>
      </w:r>
    </w:p>
    <w:p w14:paraId="2C850A32" w14:textId="77777777" w:rsidR="00946835" w:rsidRDefault="00946835" w:rsidP="00946835">
      <w:pPr>
        <w:rPr>
          <w:rFonts w:ascii="Times New Roman" w:hAnsi="Times New Roman" w:cs="Times New Roman"/>
          <w:i/>
        </w:rPr>
      </w:pPr>
    </w:p>
    <w:p w14:paraId="06E4F451" w14:textId="77777777" w:rsidR="00946835" w:rsidRPr="00E41BEC" w:rsidRDefault="00946835" w:rsidP="00946835">
      <w:pPr>
        <w:rPr>
          <w:rFonts w:ascii="Times New Roman" w:hAnsi="Times New Roman" w:cs="Times New Roman"/>
          <w:i/>
        </w:rPr>
      </w:pPr>
    </w:p>
    <w:p w14:paraId="2F6407C7" w14:textId="13C6C7F2" w:rsidR="00A01841" w:rsidRPr="00A01841" w:rsidRDefault="00A01841" w:rsidP="00A01841">
      <w:pPr>
        <w:jc w:val="center"/>
        <w:rPr>
          <w:rFonts w:ascii="Times New Roman" w:eastAsia="Times New Roman" w:hAnsi="Times New Roman" w:cs="Times New Roman"/>
          <w:b/>
          <w:bCs/>
          <w:color w:val="000000" w:themeColor="text1"/>
        </w:rPr>
      </w:pPr>
      <w:r w:rsidRPr="00A01841">
        <w:rPr>
          <w:rFonts w:ascii="Times New Roman" w:eastAsia="Times New Roman" w:hAnsi="Times New Roman" w:cs="Times New Roman"/>
          <w:b/>
          <w:bCs/>
          <w:color w:val="000000" w:themeColor="text1"/>
        </w:rPr>
        <w:t>References</w:t>
      </w:r>
    </w:p>
    <w:p w14:paraId="01814885" w14:textId="77777777" w:rsidR="00A01841" w:rsidRDefault="00A01841" w:rsidP="00E63B35">
      <w:pPr>
        <w:rPr>
          <w:rFonts w:ascii="Times New Roman" w:eastAsia="Times New Roman" w:hAnsi="Times New Roman" w:cs="Times New Roman"/>
          <w:color w:val="000000" w:themeColor="text1"/>
        </w:rPr>
      </w:pPr>
    </w:p>
    <w:p w14:paraId="66F0084B" w14:textId="4BF14217" w:rsidR="00E63B35" w:rsidRDefault="00E63B35" w:rsidP="00E63B35">
      <w:pPr>
        <w:rPr>
          <w:rFonts w:ascii="Times New Roman" w:eastAsia="Times New Roman" w:hAnsi="Times New Roman" w:cs="Times New Roman"/>
          <w:color w:val="000000" w:themeColor="text1"/>
        </w:rPr>
      </w:pPr>
      <w:r w:rsidRPr="19C141F5">
        <w:rPr>
          <w:rFonts w:ascii="Times New Roman" w:eastAsia="Times New Roman" w:hAnsi="Times New Roman" w:cs="Times New Roman"/>
          <w:color w:val="000000" w:themeColor="text1"/>
        </w:rPr>
        <w:t xml:space="preserve">Allan, B.F., </w:t>
      </w:r>
      <w:proofErr w:type="spellStart"/>
      <w:r w:rsidRPr="19C141F5">
        <w:rPr>
          <w:rFonts w:ascii="Times New Roman" w:eastAsia="Times New Roman" w:hAnsi="Times New Roman" w:cs="Times New Roman"/>
          <w:color w:val="000000" w:themeColor="text1"/>
        </w:rPr>
        <w:t>Keesing</w:t>
      </w:r>
      <w:proofErr w:type="spellEnd"/>
      <w:r w:rsidRPr="19C141F5">
        <w:rPr>
          <w:rFonts w:ascii="Times New Roman" w:eastAsia="Times New Roman" w:hAnsi="Times New Roman" w:cs="Times New Roman"/>
          <w:color w:val="000000" w:themeColor="text1"/>
        </w:rPr>
        <w:t xml:space="preserve">, F. &amp; </w:t>
      </w:r>
      <w:proofErr w:type="spellStart"/>
      <w:r w:rsidRPr="19C141F5">
        <w:rPr>
          <w:rFonts w:ascii="Times New Roman" w:eastAsia="Times New Roman" w:hAnsi="Times New Roman" w:cs="Times New Roman"/>
          <w:color w:val="000000" w:themeColor="text1"/>
        </w:rPr>
        <w:t>Ostfeld</w:t>
      </w:r>
      <w:proofErr w:type="spellEnd"/>
      <w:r w:rsidRPr="19C141F5">
        <w:rPr>
          <w:rFonts w:ascii="Times New Roman" w:eastAsia="Times New Roman" w:hAnsi="Times New Roman" w:cs="Times New Roman"/>
          <w:color w:val="000000" w:themeColor="text1"/>
        </w:rPr>
        <w:t xml:space="preserve">, R.S. (2003). Effects of habitat fragmentation on Lyme disease risk. </w:t>
      </w:r>
      <w:r w:rsidRPr="19C141F5">
        <w:rPr>
          <w:rFonts w:ascii="Times New Roman" w:eastAsia="Times New Roman" w:hAnsi="Times New Roman" w:cs="Times New Roman"/>
          <w:i/>
          <w:iCs/>
          <w:color w:val="000000" w:themeColor="text1"/>
        </w:rPr>
        <w:t>Conservation Biology</w:t>
      </w:r>
      <w:r w:rsidRPr="19C141F5">
        <w:rPr>
          <w:rFonts w:ascii="Times New Roman" w:eastAsia="Times New Roman" w:hAnsi="Times New Roman" w:cs="Times New Roman"/>
          <w:color w:val="000000" w:themeColor="text1"/>
        </w:rPr>
        <w:t xml:space="preserve">, </w:t>
      </w:r>
      <w:r w:rsidRPr="19C141F5">
        <w:rPr>
          <w:rFonts w:ascii="Times New Roman" w:eastAsia="Times New Roman" w:hAnsi="Times New Roman" w:cs="Times New Roman"/>
          <w:i/>
          <w:iCs/>
          <w:color w:val="000000" w:themeColor="text1"/>
        </w:rPr>
        <w:t>17</w:t>
      </w:r>
      <w:r w:rsidRPr="19C141F5">
        <w:rPr>
          <w:rFonts w:ascii="Times New Roman" w:eastAsia="Times New Roman" w:hAnsi="Times New Roman" w:cs="Times New Roman"/>
          <w:color w:val="000000" w:themeColor="text1"/>
        </w:rPr>
        <w:t xml:space="preserve">(1), 267–272. </w:t>
      </w:r>
    </w:p>
    <w:p w14:paraId="24DCBDB2" w14:textId="43660BD6" w:rsidR="00A01841" w:rsidRDefault="00A01841" w:rsidP="00E63B35">
      <w:pPr>
        <w:rPr>
          <w:rFonts w:ascii="Times New Roman" w:eastAsia="Times New Roman" w:hAnsi="Times New Roman" w:cs="Times New Roman"/>
          <w:color w:val="000000" w:themeColor="text1"/>
        </w:rPr>
      </w:pPr>
    </w:p>
    <w:p w14:paraId="0DB6D09B" w14:textId="57C7D9D3" w:rsidR="00A01841" w:rsidRDefault="00A01841" w:rsidP="00A01841">
      <w:r w:rsidRPr="19C141F5">
        <w:rPr>
          <w:rFonts w:ascii="Times New Roman" w:eastAsia="Times New Roman" w:hAnsi="Times New Roman" w:cs="Times New Roman"/>
          <w:color w:val="000000" w:themeColor="text1"/>
        </w:rPr>
        <w:t xml:space="preserve">Bernstein, M. J., Young, S. G., Brown, C. M., Sacco, D. F., &amp; Claypool, H. M. (2008). Adaptive responses to social exclusion: Social rejection improves detection of real and fake smiles. </w:t>
      </w:r>
      <w:r w:rsidRPr="19C141F5">
        <w:rPr>
          <w:rFonts w:ascii="Times New Roman" w:eastAsia="Times New Roman" w:hAnsi="Times New Roman" w:cs="Times New Roman"/>
          <w:i/>
          <w:iCs/>
          <w:color w:val="000000" w:themeColor="text1"/>
        </w:rPr>
        <w:t>Psychological Science, 19</w:t>
      </w:r>
      <w:r w:rsidRPr="19C141F5">
        <w:rPr>
          <w:rFonts w:ascii="Times New Roman" w:eastAsia="Times New Roman" w:hAnsi="Times New Roman" w:cs="Times New Roman"/>
          <w:color w:val="000000" w:themeColor="text1"/>
        </w:rPr>
        <w:t xml:space="preserve">(10), 981-983. </w:t>
      </w:r>
    </w:p>
    <w:p w14:paraId="3CE0F718" w14:textId="77777777" w:rsidR="00A01841" w:rsidRDefault="00A01841" w:rsidP="00E63B35"/>
    <w:p w14:paraId="407AA95A" w14:textId="757103EE" w:rsidR="00020B6F" w:rsidRPr="00A445A5" w:rsidRDefault="00020B6F" w:rsidP="00560901">
      <w:pPr>
        <w:rPr>
          <w:rFonts w:ascii="Arial" w:hAnsi="Arial" w:cs="Arial"/>
        </w:rPr>
      </w:pPr>
    </w:p>
    <w:sectPr w:rsidR="00020B6F" w:rsidRPr="00A445A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FDEC1" w14:textId="77777777" w:rsidR="00DB52C4" w:rsidRDefault="00DB52C4" w:rsidP="00B344E9">
      <w:r>
        <w:separator/>
      </w:r>
    </w:p>
  </w:endnote>
  <w:endnote w:type="continuationSeparator" w:id="0">
    <w:p w14:paraId="574B3F4C" w14:textId="77777777" w:rsidR="00DB52C4" w:rsidRDefault="00DB52C4" w:rsidP="00B3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0F9C" w14:textId="77777777" w:rsidR="00595D22" w:rsidRDefault="00595D22" w:rsidP="00310A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CCE347" w14:textId="77777777" w:rsidR="00595D22" w:rsidRDefault="00595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BA5F3" w14:textId="77777777" w:rsidR="00DB52C4" w:rsidRDefault="00DB52C4" w:rsidP="00B344E9">
      <w:r>
        <w:separator/>
      </w:r>
    </w:p>
  </w:footnote>
  <w:footnote w:type="continuationSeparator" w:id="0">
    <w:p w14:paraId="7DF83889" w14:textId="77777777" w:rsidR="00DB52C4" w:rsidRDefault="00DB52C4" w:rsidP="00B34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64"/>
      <w:gridCol w:w="3264"/>
      <w:gridCol w:w="3264"/>
    </w:tblGrid>
    <w:tr w:rsidR="72600502" w14:paraId="44414349" w14:textId="77777777" w:rsidTr="72600502">
      <w:tc>
        <w:tcPr>
          <w:tcW w:w="3264" w:type="dxa"/>
        </w:tcPr>
        <w:p w14:paraId="7A18559D" w14:textId="1D164981" w:rsidR="72600502" w:rsidRDefault="72600502" w:rsidP="72600502">
          <w:pPr>
            <w:pStyle w:val="Header"/>
            <w:ind w:left="-115"/>
          </w:pPr>
        </w:p>
      </w:tc>
      <w:tc>
        <w:tcPr>
          <w:tcW w:w="3264" w:type="dxa"/>
        </w:tcPr>
        <w:p w14:paraId="740C8897" w14:textId="236F2A3D" w:rsidR="72600502" w:rsidRDefault="72600502" w:rsidP="72600502">
          <w:pPr>
            <w:pStyle w:val="Header"/>
            <w:jc w:val="center"/>
          </w:pPr>
        </w:p>
      </w:tc>
      <w:tc>
        <w:tcPr>
          <w:tcW w:w="3264" w:type="dxa"/>
        </w:tcPr>
        <w:p w14:paraId="55FF97C3" w14:textId="64A1B8E6" w:rsidR="72600502" w:rsidRDefault="72600502" w:rsidP="72600502">
          <w:pPr>
            <w:pStyle w:val="Header"/>
            <w:ind w:right="-115"/>
            <w:jc w:val="right"/>
          </w:pPr>
        </w:p>
      </w:tc>
    </w:tr>
  </w:tbl>
  <w:p w14:paraId="774D898A" w14:textId="623B1E3A" w:rsidR="72600502" w:rsidRDefault="72600502" w:rsidP="72600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560"/>
      <w:gridCol w:w="4560"/>
      <w:gridCol w:w="4560"/>
    </w:tblGrid>
    <w:tr w:rsidR="72600502" w14:paraId="6964D816" w14:textId="77777777" w:rsidTr="72600502">
      <w:tc>
        <w:tcPr>
          <w:tcW w:w="4560" w:type="dxa"/>
        </w:tcPr>
        <w:p w14:paraId="6E67E63F" w14:textId="58FFA776" w:rsidR="72600502" w:rsidRDefault="72600502" w:rsidP="72600502">
          <w:pPr>
            <w:pStyle w:val="Header"/>
            <w:ind w:left="-115"/>
          </w:pPr>
        </w:p>
      </w:tc>
      <w:tc>
        <w:tcPr>
          <w:tcW w:w="4560" w:type="dxa"/>
        </w:tcPr>
        <w:p w14:paraId="7A57B70D" w14:textId="72832CBC" w:rsidR="72600502" w:rsidRDefault="72600502" w:rsidP="72600502">
          <w:pPr>
            <w:pStyle w:val="Header"/>
            <w:jc w:val="center"/>
          </w:pPr>
        </w:p>
      </w:tc>
      <w:tc>
        <w:tcPr>
          <w:tcW w:w="4560" w:type="dxa"/>
        </w:tcPr>
        <w:p w14:paraId="09F40A05" w14:textId="1B08957D" w:rsidR="72600502" w:rsidRDefault="72600502" w:rsidP="72600502">
          <w:pPr>
            <w:pStyle w:val="Header"/>
            <w:ind w:right="-115"/>
            <w:jc w:val="right"/>
          </w:pPr>
        </w:p>
      </w:tc>
    </w:tr>
  </w:tbl>
  <w:p w14:paraId="50F9F0EF" w14:textId="6A86C478" w:rsidR="72600502" w:rsidRDefault="72600502" w:rsidP="72600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399283"/>
      <w:docPartObj>
        <w:docPartGallery w:val="Page Numbers (Top of Page)"/>
        <w:docPartUnique/>
      </w:docPartObj>
    </w:sdtPr>
    <w:sdtEndPr>
      <w:rPr>
        <w:rFonts w:ascii="Times New Roman" w:hAnsi="Times New Roman" w:cs="Times New Roman"/>
        <w:noProof/>
      </w:rPr>
    </w:sdtEndPr>
    <w:sdtContent>
      <w:p w14:paraId="187D6ADF" w14:textId="77777777" w:rsidR="00EB3B7E" w:rsidRPr="00A43CB9" w:rsidRDefault="00C67E08">
        <w:pPr>
          <w:pStyle w:val="Header"/>
          <w:jc w:val="right"/>
          <w:rPr>
            <w:rFonts w:ascii="Times New Roman" w:hAnsi="Times New Roman" w:cs="Times New Roman"/>
          </w:rPr>
        </w:pPr>
        <w:r w:rsidRPr="00A43CB9">
          <w:rPr>
            <w:rFonts w:ascii="Times New Roman" w:hAnsi="Times New Roman" w:cs="Times New Roman"/>
          </w:rPr>
          <w:fldChar w:fldCharType="begin"/>
        </w:r>
        <w:r w:rsidRPr="00A43CB9">
          <w:rPr>
            <w:rFonts w:ascii="Times New Roman" w:hAnsi="Times New Roman" w:cs="Times New Roman"/>
          </w:rPr>
          <w:instrText xml:space="preserve"> PAGE   \* MERGEFORMAT </w:instrText>
        </w:r>
        <w:r w:rsidRPr="00A43CB9">
          <w:rPr>
            <w:rFonts w:ascii="Times New Roman" w:hAnsi="Times New Roman" w:cs="Times New Roman"/>
          </w:rPr>
          <w:fldChar w:fldCharType="separate"/>
        </w:r>
        <w:r>
          <w:rPr>
            <w:rFonts w:ascii="Times New Roman" w:hAnsi="Times New Roman" w:cs="Times New Roman"/>
            <w:noProof/>
          </w:rPr>
          <w:t>1</w:t>
        </w:r>
        <w:r w:rsidRPr="00A43CB9">
          <w:rPr>
            <w:rFonts w:ascii="Times New Roman" w:hAnsi="Times New Roman" w:cs="Times New Roman"/>
            <w:noProof/>
          </w:rPr>
          <w:fldChar w:fldCharType="end"/>
        </w:r>
      </w:p>
    </w:sdtContent>
  </w:sdt>
  <w:p w14:paraId="1E799D45" w14:textId="77777777" w:rsidR="00EB3B7E" w:rsidRDefault="00DB5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8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D2006C"/>
    <w:multiLevelType w:val="hybridMultilevel"/>
    <w:tmpl w:val="A162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04FA0"/>
    <w:multiLevelType w:val="hybridMultilevel"/>
    <w:tmpl w:val="0482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E55D8"/>
    <w:multiLevelType w:val="hybridMultilevel"/>
    <w:tmpl w:val="17AA15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476C5"/>
    <w:multiLevelType w:val="hybridMultilevel"/>
    <w:tmpl w:val="E2706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363F4"/>
    <w:multiLevelType w:val="hybridMultilevel"/>
    <w:tmpl w:val="A16073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F50A6"/>
    <w:multiLevelType w:val="hybridMultilevel"/>
    <w:tmpl w:val="8FCC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66AFA"/>
    <w:multiLevelType w:val="hybridMultilevel"/>
    <w:tmpl w:val="91F4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F128A"/>
    <w:multiLevelType w:val="hybridMultilevel"/>
    <w:tmpl w:val="667E5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51487"/>
    <w:multiLevelType w:val="hybridMultilevel"/>
    <w:tmpl w:val="5B3A2220"/>
    <w:lvl w:ilvl="0" w:tplc="2B828DD2">
      <w:start w:val="6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B461F"/>
    <w:multiLevelType w:val="hybridMultilevel"/>
    <w:tmpl w:val="62FCD708"/>
    <w:lvl w:ilvl="0" w:tplc="36EC8C9A">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C2AA7"/>
    <w:multiLevelType w:val="hybridMultilevel"/>
    <w:tmpl w:val="708AE204"/>
    <w:lvl w:ilvl="0" w:tplc="986874FC">
      <w:start w:val="28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B46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2C3D97"/>
    <w:multiLevelType w:val="hybridMultilevel"/>
    <w:tmpl w:val="202C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31A04"/>
    <w:multiLevelType w:val="hybridMultilevel"/>
    <w:tmpl w:val="5EE0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E38AA"/>
    <w:multiLevelType w:val="hybridMultilevel"/>
    <w:tmpl w:val="D980B968"/>
    <w:lvl w:ilvl="0" w:tplc="478AEFBE">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79006D"/>
    <w:multiLevelType w:val="hybridMultilevel"/>
    <w:tmpl w:val="1CF2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10E77"/>
    <w:multiLevelType w:val="hybridMultilevel"/>
    <w:tmpl w:val="3CB089DE"/>
    <w:lvl w:ilvl="0" w:tplc="F250A840">
      <w:start w:val="12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A2734"/>
    <w:multiLevelType w:val="hybridMultilevel"/>
    <w:tmpl w:val="50568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D3B1B"/>
    <w:multiLevelType w:val="hybridMultilevel"/>
    <w:tmpl w:val="7C1E28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A3079"/>
    <w:multiLevelType w:val="hybridMultilevel"/>
    <w:tmpl w:val="99CE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74E61"/>
    <w:multiLevelType w:val="hybridMultilevel"/>
    <w:tmpl w:val="28908A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B101F"/>
    <w:multiLevelType w:val="hybridMultilevel"/>
    <w:tmpl w:val="48FAE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514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7B5626"/>
    <w:multiLevelType w:val="hybridMultilevel"/>
    <w:tmpl w:val="9420F71A"/>
    <w:lvl w:ilvl="0" w:tplc="517A4FB0">
      <w:start w:val="4"/>
      <w:numFmt w:val="bullet"/>
      <w:lvlText w:val=""/>
      <w:lvlJc w:val="left"/>
      <w:pPr>
        <w:ind w:left="360" w:hanging="360"/>
      </w:pPr>
      <w:rPr>
        <w:rFonts w:ascii="Wingdings" w:eastAsiaTheme="minorEastAsia" w:hAnsi="Wingdings" w:cs="Aria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C04D32"/>
    <w:multiLevelType w:val="hybridMultilevel"/>
    <w:tmpl w:val="80B8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C4C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1440" w:hanging="360"/>
      </w:pPr>
    </w:lvl>
  </w:abstractNum>
  <w:num w:numId="1">
    <w:abstractNumId w:val="26"/>
  </w:num>
  <w:num w:numId="2">
    <w:abstractNumId w:val="19"/>
  </w:num>
  <w:num w:numId="3">
    <w:abstractNumId w:val="3"/>
  </w:num>
  <w:num w:numId="4">
    <w:abstractNumId w:val="6"/>
  </w:num>
  <w:num w:numId="5">
    <w:abstractNumId w:val="18"/>
  </w:num>
  <w:num w:numId="6">
    <w:abstractNumId w:val="7"/>
  </w:num>
  <w:num w:numId="7">
    <w:abstractNumId w:val="20"/>
  </w:num>
  <w:num w:numId="8">
    <w:abstractNumId w:val="1"/>
  </w:num>
  <w:num w:numId="9">
    <w:abstractNumId w:val="21"/>
  </w:num>
  <w:num w:numId="10">
    <w:abstractNumId w:val="5"/>
  </w:num>
  <w:num w:numId="11">
    <w:abstractNumId w:val="12"/>
  </w:num>
  <w:num w:numId="12">
    <w:abstractNumId w:val="23"/>
  </w:num>
  <w:num w:numId="13">
    <w:abstractNumId w:val="0"/>
  </w:num>
  <w:num w:numId="14">
    <w:abstractNumId w:val="22"/>
  </w:num>
  <w:num w:numId="15">
    <w:abstractNumId w:val="14"/>
  </w:num>
  <w:num w:numId="16">
    <w:abstractNumId w:val="16"/>
  </w:num>
  <w:num w:numId="17">
    <w:abstractNumId w:val="25"/>
  </w:num>
  <w:num w:numId="18">
    <w:abstractNumId w:val="13"/>
  </w:num>
  <w:num w:numId="19">
    <w:abstractNumId w:val="2"/>
  </w:num>
  <w:num w:numId="20">
    <w:abstractNumId w:val="17"/>
  </w:num>
  <w:num w:numId="21">
    <w:abstractNumId w:val="15"/>
  </w:num>
  <w:num w:numId="22">
    <w:abstractNumId w:val="9"/>
  </w:num>
  <w:num w:numId="23">
    <w:abstractNumId w:val="24"/>
  </w:num>
  <w:num w:numId="24">
    <w:abstractNumId w:val="8"/>
  </w:num>
  <w:num w:numId="25">
    <w:abstractNumId w:val="10"/>
  </w:num>
  <w:num w:numId="26">
    <w:abstractNumId w:val="1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2B"/>
    <w:rsid w:val="00006884"/>
    <w:rsid w:val="00012425"/>
    <w:rsid w:val="00016876"/>
    <w:rsid w:val="00020B6F"/>
    <w:rsid w:val="00021B1D"/>
    <w:rsid w:val="000501EB"/>
    <w:rsid w:val="00057CEF"/>
    <w:rsid w:val="000636ED"/>
    <w:rsid w:val="00065C6F"/>
    <w:rsid w:val="00067B4E"/>
    <w:rsid w:val="000A717A"/>
    <w:rsid w:val="000B1649"/>
    <w:rsid w:val="000C47F8"/>
    <w:rsid w:val="000C4CD8"/>
    <w:rsid w:val="000D5637"/>
    <w:rsid w:val="00121C1A"/>
    <w:rsid w:val="0012681D"/>
    <w:rsid w:val="00136E63"/>
    <w:rsid w:val="00141CD1"/>
    <w:rsid w:val="001579C0"/>
    <w:rsid w:val="001617D7"/>
    <w:rsid w:val="00191951"/>
    <w:rsid w:val="001C2E93"/>
    <w:rsid w:val="002149AE"/>
    <w:rsid w:val="002355E4"/>
    <w:rsid w:val="00253B71"/>
    <w:rsid w:val="0025620F"/>
    <w:rsid w:val="00270C60"/>
    <w:rsid w:val="00274CC3"/>
    <w:rsid w:val="0027761B"/>
    <w:rsid w:val="0028516F"/>
    <w:rsid w:val="00292577"/>
    <w:rsid w:val="002947EA"/>
    <w:rsid w:val="002A61F2"/>
    <w:rsid w:val="002A66F3"/>
    <w:rsid w:val="002B5684"/>
    <w:rsid w:val="002C6DC9"/>
    <w:rsid w:val="002D4170"/>
    <w:rsid w:val="002D5D1B"/>
    <w:rsid w:val="002E0890"/>
    <w:rsid w:val="002E7800"/>
    <w:rsid w:val="002F5232"/>
    <w:rsid w:val="00301337"/>
    <w:rsid w:val="00310A62"/>
    <w:rsid w:val="00315818"/>
    <w:rsid w:val="00333692"/>
    <w:rsid w:val="00373468"/>
    <w:rsid w:val="003A43D8"/>
    <w:rsid w:val="003B5389"/>
    <w:rsid w:val="003C5B6A"/>
    <w:rsid w:val="003E4C39"/>
    <w:rsid w:val="00406CD5"/>
    <w:rsid w:val="00411DD8"/>
    <w:rsid w:val="00412BAF"/>
    <w:rsid w:val="004557A0"/>
    <w:rsid w:val="00464A0E"/>
    <w:rsid w:val="00476949"/>
    <w:rsid w:val="004B227B"/>
    <w:rsid w:val="004B43BA"/>
    <w:rsid w:val="004C16D6"/>
    <w:rsid w:val="004C66BF"/>
    <w:rsid w:val="004E3F24"/>
    <w:rsid w:val="004E533B"/>
    <w:rsid w:val="0053168A"/>
    <w:rsid w:val="005523E5"/>
    <w:rsid w:val="00560901"/>
    <w:rsid w:val="005733A6"/>
    <w:rsid w:val="00574971"/>
    <w:rsid w:val="00575D11"/>
    <w:rsid w:val="00593847"/>
    <w:rsid w:val="00595D22"/>
    <w:rsid w:val="00595DB3"/>
    <w:rsid w:val="005C35C6"/>
    <w:rsid w:val="005C47D0"/>
    <w:rsid w:val="005C5F27"/>
    <w:rsid w:val="005C7038"/>
    <w:rsid w:val="00631D71"/>
    <w:rsid w:val="006343A3"/>
    <w:rsid w:val="00635080"/>
    <w:rsid w:val="0064230D"/>
    <w:rsid w:val="00650110"/>
    <w:rsid w:val="00661BCD"/>
    <w:rsid w:val="006766C1"/>
    <w:rsid w:val="00687E2C"/>
    <w:rsid w:val="006A78AD"/>
    <w:rsid w:val="006D3A26"/>
    <w:rsid w:val="00701C52"/>
    <w:rsid w:val="00737A25"/>
    <w:rsid w:val="0075469B"/>
    <w:rsid w:val="00774E42"/>
    <w:rsid w:val="00775CB0"/>
    <w:rsid w:val="00792ED5"/>
    <w:rsid w:val="007C4447"/>
    <w:rsid w:val="007E1041"/>
    <w:rsid w:val="007F1C93"/>
    <w:rsid w:val="007F4932"/>
    <w:rsid w:val="00807462"/>
    <w:rsid w:val="00827F02"/>
    <w:rsid w:val="00853FC6"/>
    <w:rsid w:val="0086002B"/>
    <w:rsid w:val="00860868"/>
    <w:rsid w:val="008819C0"/>
    <w:rsid w:val="0088768B"/>
    <w:rsid w:val="008A0828"/>
    <w:rsid w:val="008A1EBC"/>
    <w:rsid w:val="008B0AF3"/>
    <w:rsid w:val="008D1E8C"/>
    <w:rsid w:val="009400A9"/>
    <w:rsid w:val="00946835"/>
    <w:rsid w:val="009476BF"/>
    <w:rsid w:val="009518B2"/>
    <w:rsid w:val="0096269F"/>
    <w:rsid w:val="00965BE4"/>
    <w:rsid w:val="0096645A"/>
    <w:rsid w:val="0098333E"/>
    <w:rsid w:val="009902F7"/>
    <w:rsid w:val="009C04CD"/>
    <w:rsid w:val="009D5CA7"/>
    <w:rsid w:val="009E56EB"/>
    <w:rsid w:val="009F2E01"/>
    <w:rsid w:val="00A01841"/>
    <w:rsid w:val="00A2562C"/>
    <w:rsid w:val="00A32CFB"/>
    <w:rsid w:val="00A37D96"/>
    <w:rsid w:val="00A445A5"/>
    <w:rsid w:val="00A5182D"/>
    <w:rsid w:val="00A55825"/>
    <w:rsid w:val="00A632A1"/>
    <w:rsid w:val="00A741B5"/>
    <w:rsid w:val="00A90B8C"/>
    <w:rsid w:val="00AA4A10"/>
    <w:rsid w:val="00AB19B2"/>
    <w:rsid w:val="00AC23F4"/>
    <w:rsid w:val="00AF4BEB"/>
    <w:rsid w:val="00B05F2B"/>
    <w:rsid w:val="00B068AC"/>
    <w:rsid w:val="00B160CF"/>
    <w:rsid w:val="00B212A4"/>
    <w:rsid w:val="00B344E9"/>
    <w:rsid w:val="00B47A31"/>
    <w:rsid w:val="00B51E2F"/>
    <w:rsid w:val="00B5407A"/>
    <w:rsid w:val="00B54CE9"/>
    <w:rsid w:val="00B62CF4"/>
    <w:rsid w:val="00B716A1"/>
    <w:rsid w:val="00B80B8E"/>
    <w:rsid w:val="00B81A2E"/>
    <w:rsid w:val="00B87AA3"/>
    <w:rsid w:val="00BC0785"/>
    <w:rsid w:val="00BC3CDD"/>
    <w:rsid w:val="00BD238B"/>
    <w:rsid w:val="00BE1188"/>
    <w:rsid w:val="00C346AD"/>
    <w:rsid w:val="00C34C0C"/>
    <w:rsid w:val="00C5706F"/>
    <w:rsid w:val="00C66DCF"/>
    <w:rsid w:val="00C67E08"/>
    <w:rsid w:val="00C712E0"/>
    <w:rsid w:val="00C7705A"/>
    <w:rsid w:val="00C83E98"/>
    <w:rsid w:val="00C87363"/>
    <w:rsid w:val="00CB1ACB"/>
    <w:rsid w:val="00CB3EF4"/>
    <w:rsid w:val="00CB600A"/>
    <w:rsid w:val="00CC1C00"/>
    <w:rsid w:val="00CD0172"/>
    <w:rsid w:val="00CD26D0"/>
    <w:rsid w:val="00CF2E37"/>
    <w:rsid w:val="00CF4F22"/>
    <w:rsid w:val="00D04A5A"/>
    <w:rsid w:val="00D172E0"/>
    <w:rsid w:val="00D32AFF"/>
    <w:rsid w:val="00D472E5"/>
    <w:rsid w:val="00D65940"/>
    <w:rsid w:val="00D87168"/>
    <w:rsid w:val="00D90DB5"/>
    <w:rsid w:val="00DA7A89"/>
    <w:rsid w:val="00DB3803"/>
    <w:rsid w:val="00DB52C4"/>
    <w:rsid w:val="00DC4505"/>
    <w:rsid w:val="00DE05E1"/>
    <w:rsid w:val="00DE283D"/>
    <w:rsid w:val="00DF3864"/>
    <w:rsid w:val="00E10568"/>
    <w:rsid w:val="00E23AF1"/>
    <w:rsid w:val="00E24B6F"/>
    <w:rsid w:val="00E401D9"/>
    <w:rsid w:val="00E41C28"/>
    <w:rsid w:val="00E63B35"/>
    <w:rsid w:val="00E82E7F"/>
    <w:rsid w:val="00EA27DD"/>
    <w:rsid w:val="00EA2B92"/>
    <w:rsid w:val="00EA6437"/>
    <w:rsid w:val="00EB4AFB"/>
    <w:rsid w:val="00ED0045"/>
    <w:rsid w:val="00EE1E87"/>
    <w:rsid w:val="00EF50C3"/>
    <w:rsid w:val="00F0321D"/>
    <w:rsid w:val="00F203C1"/>
    <w:rsid w:val="00F35816"/>
    <w:rsid w:val="00F42E4C"/>
    <w:rsid w:val="00F6449E"/>
    <w:rsid w:val="00F7244E"/>
    <w:rsid w:val="00F84F09"/>
    <w:rsid w:val="00F954CE"/>
    <w:rsid w:val="00F96BED"/>
    <w:rsid w:val="00FA0C94"/>
    <w:rsid w:val="00FA3F2E"/>
    <w:rsid w:val="00FA781B"/>
    <w:rsid w:val="00FB4486"/>
    <w:rsid w:val="00FE4172"/>
    <w:rsid w:val="00FF7940"/>
    <w:rsid w:val="224B91F3"/>
    <w:rsid w:val="72600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B3D104"/>
  <w14:defaultImageDpi w14:val="300"/>
  <w15:docId w15:val="{EE7C5CFA-20BB-49BE-8EB6-EDFDD145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5F2B"/>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B05F2B"/>
    <w:rPr>
      <w:color w:val="0000FF" w:themeColor="hyperlink"/>
      <w:u w:val="single"/>
    </w:rPr>
  </w:style>
  <w:style w:type="table" w:styleId="TableGrid">
    <w:name w:val="Table Grid"/>
    <w:basedOn w:val="TableNormal"/>
    <w:uiPriority w:val="59"/>
    <w:rsid w:val="00C57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1DD8"/>
    <w:rPr>
      <w:color w:val="800080" w:themeColor="followedHyperlink"/>
      <w:u w:val="single"/>
    </w:rPr>
  </w:style>
  <w:style w:type="paragraph" w:styleId="Footer">
    <w:name w:val="footer"/>
    <w:basedOn w:val="Normal"/>
    <w:link w:val="FooterChar"/>
    <w:uiPriority w:val="99"/>
    <w:unhideWhenUsed/>
    <w:rsid w:val="00B344E9"/>
    <w:pPr>
      <w:tabs>
        <w:tab w:val="center" w:pos="4320"/>
        <w:tab w:val="right" w:pos="8640"/>
      </w:tabs>
    </w:pPr>
  </w:style>
  <w:style w:type="character" w:customStyle="1" w:styleId="FooterChar">
    <w:name w:val="Footer Char"/>
    <w:basedOn w:val="DefaultParagraphFont"/>
    <w:link w:val="Footer"/>
    <w:uiPriority w:val="99"/>
    <w:rsid w:val="00B344E9"/>
  </w:style>
  <w:style w:type="character" w:styleId="PageNumber">
    <w:name w:val="page number"/>
    <w:basedOn w:val="DefaultParagraphFont"/>
    <w:uiPriority w:val="99"/>
    <w:semiHidden/>
    <w:unhideWhenUsed/>
    <w:rsid w:val="00B344E9"/>
  </w:style>
  <w:style w:type="paragraph" w:styleId="ListParagraph">
    <w:name w:val="List Paragraph"/>
    <w:basedOn w:val="Normal"/>
    <w:uiPriority w:val="34"/>
    <w:qFormat/>
    <w:rsid w:val="00774E42"/>
    <w:pPr>
      <w:ind w:left="720"/>
      <w:contextualSpacing/>
    </w:pPr>
  </w:style>
  <w:style w:type="paragraph" w:styleId="BalloonText">
    <w:name w:val="Balloon Text"/>
    <w:basedOn w:val="Normal"/>
    <w:link w:val="BalloonTextChar"/>
    <w:uiPriority w:val="99"/>
    <w:semiHidden/>
    <w:unhideWhenUsed/>
    <w:rsid w:val="008D1E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E8C"/>
    <w:rPr>
      <w:rFonts w:ascii="Segoe UI" w:hAnsi="Segoe UI" w:cs="Segoe UI"/>
      <w:sz w:val="18"/>
      <w:szCs w:val="18"/>
    </w:rPr>
  </w:style>
  <w:style w:type="paragraph" w:styleId="Header">
    <w:name w:val="header"/>
    <w:basedOn w:val="Normal"/>
    <w:link w:val="HeaderChar"/>
    <w:uiPriority w:val="99"/>
    <w:unhideWhenUsed/>
    <w:rsid w:val="00F42E4C"/>
    <w:pPr>
      <w:tabs>
        <w:tab w:val="center" w:pos="4680"/>
        <w:tab w:val="right" w:pos="9360"/>
      </w:tabs>
    </w:pPr>
  </w:style>
  <w:style w:type="character" w:customStyle="1" w:styleId="HeaderChar">
    <w:name w:val="Header Char"/>
    <w:basedOn w:val="DefaultParagraphFont"/>
    <w:link w:val="Header"/>
    <w:uiPriority w:val="99"/>
    <w:rsid w:val="00F42E4C"/>
  </w:style>
  <w:style w:type="paragraph" w:styleId="NormalWeb">
    <w:name w:val="Normal (Web)"/>
    <w:basedOn w:val="Normal"/>
    <w:uiPriority w:val="99"/>
    <w:unhideWhenUsed/>
    <w:rsid w:val="00301337"/>
    <w:pPr>
      <w:spacing w:before="100" w:beforeAutospacing="1" w:after="100" w:afterAutospacing="1"/>
    </w:pPr>
    <w:rPr>
      <w:rFonts w:ascii="Times" w:eastAsia="Times New Roman" w:hAnsi="Times" w:cs="Times New Roman"/>
      <w:sz w:val="20"/>
      <w:szCs w:val="20"/>
    </w:rPr>
  </w:style>
  <w:style w:type="character" w:styleId="CommentReference">
    <w:name w:val="annotation reference"/>
    <w:basedOn w:val="DefaultParagraphFont"/>
    <w:uiPriority w:val="99"/>
    <w:semiHidden/>
    <w:unhideWhenUsed/>
    <w:rsid w:val="00A01841"/>
    <w:rPr>
      <w:sz w:val="16"/>
      <w:szCs w:val="16"/>
    </w:rPr>
  </w:style>
  <w:style w:type="paragraph" w:styleId="CommentText">
    <w:name w:val="annotation text"/>
    <w:basedOn w:val="Normal"/>
    <w:link w:val="CommentTextChar"/>
    <w:uiPriority w:val="99"/>
    <w:semiHidden/>
    <w:unhideWhenUsed/>
    <w:rsid w:val="00A01841"/>
    <w:pPr>
      <w:spacing w:after="200"/>
    </w:pPr>
    <w:rPr>
      <w:rFonts w:eastAsiaTheme="minorHAnsi"/>
      <w:sz w:val="20"/>
      <w:szCs w:val="20"/>
    </w:rPr>
  </w:style>
  <w:style w:type="character" w:customStyle="1" w:styleId="CommentTextChar">
    <w:name w:val="Comment Text Char"/>
    <w:basedOn w:val="DefaultParagraphFont"/>
    <w:link w:val="CommentText"/>
    <w:uiPriority w:val="99"/>
    <w:semiHidden/>
    <w:rsid w:val="00A01841"/>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17797">
      <w:bodyDiv w:val="1"/>
      <w:marLeft w:val="0"/>
      <w:marRight w:val="0"/>
      <w:marTop w:val="0"/>
      <w:marBottom w:val="0"/>
      <w:divBdr>
        <w:top w:val="none" w:sz="0" w:space="0" w:color="auto"/>
        <w:left w:val="none" w:sz="0" w:space="0" w:color="auto"/>
        <w:bottom w:val="none" w:sz="0" w:space="0" w:color="auto"/>
        <w:right w:val="none" w:sz="0" w:space="0" w:color="auto"/>
      </w:divBdr>
    </w:div>
    <w:div w:id="1437139388">
      <w:bodyDiv w:val="1"/>
      <w:marLeft w:val="0"/>
      <w:marRight w:val="0"/>
      <w:marTop w:val="0"/>
      <w:marBottom w:val="0"/>
      <w:divBdr>
        <w:top w:val="none" w:sz="0" w:space="0" w:color="auto"/>
        <w:left w:val="none" w:sz="0" w:space="0" w:color="auto"/>
        <w:bottom w:val="none" w:sz="0" w:space="0" w:color="auto"/>
        <w:right w:val="none" w:sz="0" w:space="0" w:color="auto"/>
      </w:divBdr>
    </w:div>
    <w:div w:id="148419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C7883DDAAEA4F9383ADA434A9C6DB" ma:contentTypeVersion="15" ma:contentTypeDescription="Create a new document." ma:contentTypeScope="" ma:versionID="35648a53215eeff32f5941024c3337ca">
  <xsd:schema xmlns:xsd="http://www.w3.org/2001/XMLSchema" xmlns:xs="http://www.w3.org/2001/XMLSchema" xmlns:p="http://schemas.microsoft.com/office/2006/metadata/properties" xmlns:ns3="05415e00-1b2b-4bf1-acbb-b2eeecb1995e" xmlns:ns4="76326b0a-3805-4cb3-a37e-bd17540a3041" targetNamespace="http://schemas.microsoft.com/office/2006/metadata/properties" ma:root="true" ma:fieldsID="6838d3b482919e2b95197ca7875d9712" ns3:_="" ns4:_="">
    <xsd:import namespace="05415e00-1b2b-4bf1-acbb-b2eeecb1995e"/>
    <xsd:import namespace="76326b0a-3805-4cb3-a37e-bd17540a3041"/>
    <xsd:element name="properties">
      <xsd:complexType>
        <xsd:sequence>
          <xsd:element name="documentManagement">
            <xsd:complexType>
              <xsd:all>
                <xsd:element ref="ns3:SharedWithDetails" minOccurs="0"/>
                <xsd:element ref="ns3:SharingHintHash" minOccurs="0"/>
                <xsd:element ref="ns3:SharedWithUsers"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15e00-1b2b-4bf1-acbb-b2eeecb1995e"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326b0a-3805-4cb3-a37e-bd17540a304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921C1-CF64-4075-8D54-A77DD23DE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15e00-1b2b-4bf1-acbb-b2eeecb1995e"/>
    <ds:schemaRef ds:uri="76326b0a-3805-4cb3-a37e-bd17540a3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6D3D3-C39C-41B7-8486-E262238D2A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6D6D95-0178-47DA-AD9A-6EEC6891D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4637</Words>
  <Characters>26436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Elmhurst College</Company>
  <LinksUpToDate>false</LinksUpToDate>
  <CharactersWithSpaces>31011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English</dc:creator>
  <cp:keywords/>
  <dc:description/>
  <cp:lastModifiedBy>Wendy Rubin</cp:lastModifiedBy>
  <cp:revision>2</cp:revision>
  <cp:lastPrinted>2019-12-18T20:23:00Z</cp:lastPrinted>
  <dcterms:created xsi:type="dcterms:W3CDTF">2023-01-24T14:34:00Z</dcterms:created>
  <dcterms:modified xsi:type="dcterms:W3CDTF">2023-01-24T14:34:00Z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0x010100A98C7883DDAAEA4F9383ADA434A9C6DB</vt:lpwstr>
  </property>
</Properties>
</file>