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4C51D" w14:textId="504348F4" w:rsidR="00F03725" w:rsidRPr="008B0720" w:rsidRDefault="00DA3C9A" w:rsidP="00F03725">
      <w:pPr>
        <w:jc w:val="center"/>
        <w:rPr>
          <w:b/>
          <w:sz w:val="22"/>
          <w:szCs w:val="22"/>
        </w:rPr>
      </w:pPr>
      <w:r w:rsidRPr="008B0720">
        <w:rPr>
          <w:b/>
          <w:sz w:val="22"/>
          <w:szCs w:val="22"/>
        </w:rPr>
        <w:t>Appendix B</w:t>
      </w:r>
    </w:p>
    <w:p w14:paraId="4052A044" w14:textId="77777777" w:rsidR="00CE732D" w:rsidRPr="008B0720" w:rsidRDefault="00CE732D" w:rsidP="00F03725">
      <w:pPr>
        <w:jc w:val="center"/>
        <w:rPr>
          <w:b/>
          <w:sz w:val="22"/>
          <w:szCs w:val="22"/>
        </w:rPr>
      </w:pPr>
      <w:bookmarkStart w:id="0" w:name="_GoBack"/>
      <w:bookmarkEnd w:id="0"/>
    </w:p>
    <w:p w14:paraId="792A83F0" w14:textId="45DDDDE7" w:rsidR="00DA3C9A" w:rsidRPr="008B0720" w:rsidRDefault="00F03725" w:rsidP="00F03725">
      <w:pPr>
        <w:jc w:val="center"/>
        <w:rPr>
          <w:b/>
          <w:sz w:val="22"/>
          <w:szCs w:val="22"/>
        </w:rPr>
      </w:pPr>
      <w:r w:rsidRPr="008B0720">
        <w:rPr>
          <w:b/>
          <w:sz w:val="22"/>
          <w:szCs w:val="22"/>
        </w:rPr>
        <w:t xml:space="preserve">Item </w:t>
      </w:r>
      <w:r w:rsidR="008B0720" w:rsidRPr="008B0720">
        <w:rPr>
          <w:b/>
          <w:sz w:val="22"/>
          <w:szCs w:val="22"/>
        </w:rPr>
        <w:t xml:space="preserve">Fit Statistics </w:t>
      </w:r>
      <w:r w:rsidR="008B0720">
        <w:rPr>
          <w:b/>
          <w:sz w:val="22"/>
          <w:szCs w:val="22"/>
        </w:rPr>
        <w:t>f</w:t>
      </w:r>
      <w:r w:rsidR="008B0720" w:rsidRPr="008B0720">
        <w:rPr>
          <w:b/>
          <w:sz w:val="22"/>
          <w:szCs w:val="22"/>
        </w:rPr>
        <w:t>or Each Subscale</w:t>
      </w:r>
    </w:p>
    <w:p w14:paraId="01AA869D" w14:textId="05FADC00" w:rsidR="00F03725" w:rsidRDefault="00F03725" w:rsidP="003D2634">
      <w:pPr>
        <w:rPr>
          <w:sz w:val="22"/>
          <w:szCs w:val="22"/>
        </w:rPr>
      </w:pPr>
    </w:p>
    <w:p w14:paraId="03D6B0DE" w14:textId="77777777" w:rsidR="00F03725" w:rsidRPr="007D6937" w:rsidRDefault="00F03725" w:rsidP="003D2634">
      <w:pPr>
        <w:rPr>
          <w:sz w:val="22"/>
          <w:szCs w:val="22"/>
        </w:rPr>
      </w:pPr>
    </w:p>
    <w:p w14:paraId="1DD57C72" w14:textId="39FB659D" w:rsidR="007D6937" w:rsidRPr="007D6937" w:rsidRDefault="007D6937" w:rsidP="008B0720">
      <w:pPr>
        <w:spacing w:line="480" w:lineRule="auto"/>
      </w:pPr>
      <w:r w:rsidRPr="007D6937">
        <w:t>For the Teacher Role Identity Subscales</w:t>
      </w:r>
      <w:r w:rsidR="00733527">
        <w:t xml:space="preserve"> (Table B1)</w:t>
      </w:r>
      <w:r w:rsidRPr="007D6937">
        <w:t>, TEACH4 was the most difficult item for TAs to endorse and TEACH10 was the easiest item to endorse on TRIS1, and TEACH11 was the most difficult item to endorse and TEACH3 was the easiest item to endorse on TRIS2. We flagged TEACH4 on TRIS1 and TEACH5 and TEACH13 on TRIS2 as potential items that may not be reasonably fitting the model based on Infit and Outfit MNSQ statistics. For the Researcher Role Identity Subscales</w:t>
      </w:r>
      <w:r w:rsidR="00720472">
        <w:t xml:space="preserve"> (Table B2)</w:t>
      </w:r>
      <w:r w:rsidRPr="007D6937">
        <w:t>, RES3 was the most difficult item to endorse and RES1 was the easiest item to endorse on RRIS1. RES14 was the hardest item to endorse and RES7 was the easiest item to endorse on RRIS2. RES12 was the hardest item to endorse and RES11 was the easiest item to endorse on RRIS3. We flagged RES14 on RRIS2 and RES8 on RRIS3 as potential items that may not be reasonably fitting the model. For the Mentor Role Identity Subscales (</w:t>
      </w:r>
      <w:r w:rsidR="00364BFF">
        <w:t xml:space="preserve">Table </w:t>
      </w:r>
      <w:r w:rsidRPr="007D6937">
        <w:t>B3), MENT13 was the most difficult item to endorse and MENT1 was the easiest item to endorse on MRIS1. MENT9 was the most difficult item to endorse and MENT14 was the easiest item to endorse on MRIS2. We flagged MENT12 on MRIS1 as a potential item that may not be reasonably fitting the model.</w:t>
      </w:r>
    </w:p>
    <w:p w14:paraId="349860E5" w14:textId="2213F33D" w:rsidR="007D6937" w:rsidRPr="007D6937" w:rsidRDefault="007D6937" w:rsidP="007D6937">
      <w:pPr>
        <w:spacing w:line="480" w:lineRule="auto"/>
        <w:ind w:firstLine="720"/>
        <w:outlineLvl w:val="0"/>
      </w:pPr>
    </w:p>
    <w:p w14:paraId="1CA9A0F6" w14:textId="77777777" w:rsidR="00DA3C9A" w:rsidRPr="007D6937" w:rsidRDefault="00DA3C9A" w:rsidP="003D2634">
      <w:pPr>
        <w:rPr>
          <w:sz w:val="22"/>
          <w:szCs w:val="22"/>
        </w:rPr>
      </w:pPr>
    </w:p>
    <w:p w14:paraId="1F57225B" w14:textId="77777777" w:rsidR="007D6937" w:rsidRDefault="007D6937" w:rsidP="003D2634">
      <w:pPr>
        <w:rPr>
          <w:sz w:val="22"/>
          <w:szCs w:val="22"/>
        </w:rPr>
        <w:sectPr w:rsidR="007D6937" w:rsidSect="009374C8">
          <w:pgSz w:w="12240" w:h="15840"/>
          <w:pgMar w:top="1440" w:right="1440" w:bottom="1440" w:left="1440" w:header="720" w:footer="720" w:gutter="0"/>
          <w:cols w:space="720"/>
          <w:docGrid w:linePitch="360"/>
        </w:sectPr>
      </w:pPr>
    </w:p>
    <w:p w14:paraId="386792FD" w14:textId="4D9EABDF" w:rsidR="003D2634" w:rsidRPr="008B0720" w:rsidRDefault="003D2634" w:rsidP="003D2634">
      <w:pPr>
        <w:rPr>
          <w:b/>
          <w:sz w:val="22"/>
          <w:szCs w:val="22"/>
        </w:rPr>
      </w:pPr>
      <w:r w:rsidRPr="008B0720">
        <w:rPr>
          <w:b/>
          <w:sz w:val="22"/>
          <w:szCs w:val="22"/>
        </w:rPr>
        <w:lastRenderedPageBreak/>
        <w:t xml:space="preserve">Table </w:t>
      </w:r>
      <w:r w:rsidR="00364BFF" w:rsidRPr="008B0720">
        <w:rPr>
          <w:b/>
          <w:sz w:val="22"/>
          <w:szCs w:val="22"/>
        </w:rPr>
        <w:t>B</w:t>
      </w:r>
      <w:r w:rsidR="00DA3C9A" w:rsidRPr="008B0720">
        <w:rPr>
          <w:b/>
          <w:sz w:val="22"/>
          <w:szCs w:val="22"/>
        </w:rPr>
        <w:t>1</w:t>
      </w:r>
    </w:p>
    <w:p w14:paraId="787ED684" w14:textId="06718B9E" w:rsidR="003D2634" w:rsidRPr="008B0720" w:rsidRDefault="003D2634" w:rsidP="003D2634">
      <w:pPr>
        <w:spacing w:line="480" w:lineRule="auto"/>
        <w:rPr>
          <w:b/>
          <w:i/>
          <w:iCs/>
          <w:sz w:val="22"/>
          <w:szCs w:val="22"/>
        </w:rPr>
      </w:pPr>
      <w:r w:rsidRPr="008B0720">
        <w:rPr>
          <w:b/>
          <w:i/>
          <w:iCs/>
          <w:sz w:val="22"/>
          <w:szCs w:val="22"/>
        </w:rPr>
        <w:t xml:space="preserve">Items, </w:t>
      </w:r>
      <w:r w:rsidR="008B0720" w:rsidRPr="008B0720">
        <w:rPr>
          <w:b/>
          <w:i/>
          <w:iCs/>
          <w:sz w:val="22"/>
          <w:szCs w:val="22"/>
        </w:rPr>
        <w:t>item measures, and item fit statistics</w:t>
      </w:r>
      <w:r w:rsidRPr="008B0720">
        <w:rPr>
          <w:b/>
          <w:i/>
          <w:iCs/>
          <w:sz w:val="22"/>
          <w:szCs w:val="22"/>
        </w:rPr>
        <w:t xml:space="preserve"> for Teacher Role Identity </w:t>
      </w:r>
      <w:r w:rsidR="008B0720">
        <w:rPr>
          <w:b/>
          <w:i/>
          <w:iCs/>
          <w:sz w:val="22"/>
          <w:szCs w:val="22"/>
        </w:rPr>
        <w:t>s</w:t>
      </w:r>
      <w:r w:rsidRPr="008B0720">
        <w:rPr>
          <w:b/>
          <w:i/>
          <w:iCs/>
          <w:sz w:val="22"/>
          <w:szCs w:val="22"/>
        </w:rPr>
        <w:t>ubscales</w:t>
      </w:r>
      <w:r w:rsidR="008B0720">
        <w:rPr>
          <w:b/>
          <w:i/>
          <w:iCs/>
          <w:sz w:val="22"/>
          <w:szCs w:val="22"/>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
        <w:gridCol w:w="1499"/>
        <w:gridCol w:w="1167"/>
        <w:gridCol w:w="1558"/>
        <w:gridCol w:w="1341"/>
        <w:gridCol w:w="1306"/>
        <w:gridCol w:w="1453"/>
      </w:tblGrid>
      <w:tr w:rsidR="003D2634" w:rsidRPr="007D6937" w14:paraId="79F789C0" w14:textId="77777777" w:rsidTr="000235BB">
        <w:tc>
          <w:tcPr>
            <w:tcW w:w="543" w:type="pct"/>
            <w:tcBorders>
              <w:top w:val="single" w:sz="4" w:space="0" w:color="auto"/>
              <w:bottom w:val="single" w:sz="4" w:space="0" w:color="auto"/>
            </w:tcBorders>
          </w:tcPr>
          <w:p w14:paraId="34F86CC1" w14:textId="77777777" w:rsidR="003D2634" w:rsidRPr="008B0720" w:rsidRDefault="003D2634" w:rsidP="000235BB">
            <w:pPr>
              <w:spacing w:line="480" w:lineRule="auto"/>
              <w:jc w:val="center"/>
              <w:rPr>
                <w:b/>
                <w:sz w:val="22"/>
                <w:szCs w:val="22"/>
              </w:rPr>
            </w:pPr>
            <w:r w:rsidRPr="008B0720">
              <w:rPr>
                <w:b/>
                <w:sz w:val="22"/>
                <w:szCs w:val="22"/>
              </w:rPr>
              <w:t>Subscale</w:t>
            </w:r>
          </w:p>
        </w:tc>
        <w:tc>
          <w:tcPr>
            <w:tcW w:w="803" w:type="pct"/>
            <w:tcBorders>
              <w:top w:val="single" w:sz="4" w:space="0" w:color="auto"/>
              <w:bottom w:val="single" w:sz="4" w:space="0" w:color="auto"/>
            </w:tcBorders>
          </w:tcPr>
          <w:p w14:paraId="39710A0C" w14:textId="77777777" w:rsidR="003D2634" w:rsidRPr="008B0720" w:rsidRDefault="003D2634" w:rsidP="000235BB">
            <w:pPr>
              <w:spacing w:line="480" w:lineRule="auto"/>
              <w:jc w:val="center"/>
              <w:rPr>
                <w:b/>
                <w:sz w:val="22"/>
                <w:szCs w:val="22"/>
              </w:rPr>
            </w:pPr>
            <w:r w:rsidRPr="008B0720">
              <w:rPr>
                <w:b/>
                <w:sz w:val="22"/>
                <w:szCs w:val="22"/>
              </w:rPr>
              <w:t>Item</w:t>
            </w:r>
          </w:p>
        </w:tc>
        <w:tc>
          <w:tcPr>
            <w:tcW w:w="625" w:type="pct"/>
            <w:tcBorders>
              <w:top w:val="single" w:sz="4" w:space="0" w:color="auto"/>
              <w:bottom w:val="single" w:sz="4" w:space="0" w:color="auto"/>
            </w:tcBorders>
          </w:tcPr>
          <w:p w14:paraId="409B3158" w14:textId="2F96F76C" w:rsidR="003D2634" w:rsidRPr="008B0720" w:rsidRDefault="00364BFF" w:rsidP="000235BB">
            <w:pPr>
              <w:spacing w:line="480" w:lineRule="auto"/>
              <w:jc w:val="center"/>
              <w:rPr>
                <w:b/>
                <w:i/>
                <w:sz w:val="22"/>
                <w:szCs w:val="22"/>
              </w:rPr>
            </w:pPr>
            <w:r w:rsidRPr="008B0720">
              <w:rPr>
                <w:b/>
                <w:i/>
                <w:sz w:val="22"/>
                <w:szCs w:val="22"/>
              </w:rPr>
              <w:t>N</w:t>
            </w:r>
          </w:p>
        </w:tc>
        <w:tc>
          <w:tcPr>
            <w:tcW w:w="834" w:type="pct"/>
            <w:tcBorders>
              <w:top w:val="single" w:sz="4" w:space="0" w:color="auto"/>
              <w:bottom w:val="single" w:sz="4" w:space="0" w:color="auto"/>
            </w:tcBorders>
          </w:tcPr>
          <w:p w14:paraId="1CC0E5A5" w14:textId="77777777" w:rsidR="003D2634" w:rsidRPr="008B0720" w:rsidRDefault="003D2634" w:rsidP="000235BB">
            <w:pPr>
              <w:spacing w:line="480" w:lineRule="auto"/>
              <w:jc w:val="center"/>
              <w:rPr>
                <w:b/>
                <w:sz w:val="22"/>
                <w:szCs w:val="22"/>
              </w:rPr>
            </w:pPr>
            <w:r w:rsidRPr="008B0720">
              <w:rPr>
                <w:b/>
                <w:sz w:val="22"/>
                <w:szCs w:val="22"/>
              </w:rPr>
              <w:t>Item Difficulty</w:t>
            </w:r>
          </w:p>
        </w:tc>
        <w:tc>
          <w:tcPr>
            <w:tcW w:w="718" w:type="pct"/>
            <w:tcBorders>
              <w:top w:val="single" w:sz="4" w:space="0" w:color="auto"/>
              <w:bottom w:val="single" w:sz="4" w:space="0" w:color="auto"/>
            </w:tcBorders>
          </w:tcPr>
          <w:p w14:paraId="2F36BB44" w14:textId="77777777" w:rsidR="003D2634" w:rsidRPr="008B0720" w:rsidRDefault="003D2634" w:rsidP="000235BB">
            <w:pPr>
              <w:spacing w:line="480" w:lineRule="auto"/>
              <w:jc w:val="center"/>
              <w:rPr>
                <w:b/>
                <w:sz w:val="22"/>
                <w:szCs w:val="22"/>
              </w:rPr>
            </w:pPr>
            <w:r w:rsidRPr="008B0720">
              <w:rPr>
                <w:b/>
                <w:sz w:val="22"/>
                <w:szCs w:val="22"/>
              </w:rPr>
              <w:t>Total Score</w:t>
            </w:r>
          </w:p>
        </w:tc>
        <w:tc>
          <w:tcPr>
            <w:tcW w:w="699" w:type="pct"/>
            <w:tcBorders>
              <w:top w:val="single" w:sz="4" w:space="0" w:color="auto"/>
              <w:bottom w:val="single" w:sz="4" w:space="0" w:color="auto"/>
            </w:tcBorders>
          </w:tcPr>
          <w:p w14:paraId="61BAEEC0" w14:textId="77777777" w:rsidR="003D2634" w:rsidRPr="008B0720" w:rsidRDefault="003D2634" w:rsidP="000235BB">
            <w:pPr>
              <w:spacing w:line="480" w:lineRule="auto"/>
              <w:jc w:val="center"/>
              <w:rPr>
                <w:b/>
                <w:sz w:val="22"/>
                <w:szCs w:val="22"/>
              </w:rPr>
            </w:pPr>
            <w:r w:rsidRPr="008B0720">
              <w:rPr>
                <w:b/>
                <w:sz w:val="22"/>
                <w:szCs w:val="22"/>
              </w:rPr>
              <w:t>Infit MNSQ</w:t>
            </w:r>
          </w:p>
        </w:tc>
        <w:tc>
          <w:tcPr>
            <w:tcW w:w="778" w:type="pct"/>
            <w:tcBorders>
              <w:top w:val="single" w:sz="4" w:space="0" w:color="auto"/>
              <w:bottom w:val="single" w:sz="4" w:space="0" w:color="auto"/>
            </w:tcBorders>
          </w:tcPr>
          <w:p w14:paraId="5B662DCA" w14:textId="77777777" w:rsidR="003D2634" w:rsidRPr="008B0720" w:rsidRDefault="003D2634" w:rsidP="000235BB">
            <w:pPr>
              <w:spacing w:line="480" w:lineRule="auto"/>
              <w:jc w:val="center"/>
              <w:rPr>
                <w:b/>
                <w:sz w:val="22"/>
                <w:szCs w:val="22"/>
              </w:rPr>
            </w:pPr>
            <w:r w:rsidRPr="008B0720">
              <w:rPr>
                <w:b/>
                <w:sz w:val="22"/>
                <w:szCs w:val="22"/>
              </w:rPr>
              <w:t>Outfit MNSQ</w:t>
            </w:r>
          </w:p>
        </w:tc>
      </w:tr>
      <w:tr w:rsidR="003D2634" w:rsidRPr="007D6937" w14:paraId="67D884F6" w14:textId="77777777" w:rsidTr="000235BB">
        <w:tc>
          <w:tcPr>
            <w:tcW w:w="543" w:type="pct"/>
            <w:tcBorders>
              <w:top w:val="single" w:sz="4" w:space="0" w:color="auto"/>
            </w:tcBorders>
          </w:tcPr>
          <w:p w14:paraId="286C961E" w14:textId="77777777" w:rsidR="003D2634" w:rsidRPr="007D6937" w:rsidRDefault="003D2634" w:rsidP="000235BB">
            <w:pPr>
              <w:spacing w:line="480" w:lineRule="auto"/>
              <w:jc w:val="center"/>
              <w:rPr>
                <w:sz w:val="22"/>
                <w:szCs w:val="22"/>
              </w:rPr>
            </w:pPr>
            <w:r w:rsidRPr="007D6937">
              <w:rPr>
                <w:sz w:val="22"/>
                <w:szCs w:val="22"/>
              </w:rPr>
              <w:t>TRIS1</w:t>
            </w:r>
          </w:p>
        </w:tc>
        <w:tc>
          <w:tcPr>
            <w:tcW w:w="803" w:type="pct"/>
            <w:tcBorders>
              <w:top w:val="single" w:sz="4" w:space="0" w:color="auto"/>
            </w:tcBorders>
          </w:tcPr>
          <w:p w14:paraId="68C7D10A" w14:textId="77777777" w:rsidR="003D2634" w:rsidRPr="007D6937" w:rsidRDefault="003D2634" w:rsidP="000235BB">
            <w:pPr>
              <w:spacing w:line="480" w:lineRule="auto"/>
              <w:jc w:val="center"/>
              <w:rPr>
                <w:sz w:val="22"/>
                <w:szCs w:val="22"/>
              </w:rPr>
            </w:pPr>
            <w:r w:rsidRPr="007D6937">
              <w:rPr>
                <w:sz w:val="22"/>
                <w:szCs w:val="22"/>
              </w:rPr>
              <w:t>TEACH4</w:t>
            </w:r>
          </w:p>
        </w:tc>
        <w:tc>
          <w:tcPr>
            <w:tcW w:w="625" w:type="pct"/>
            <w:tcBorders>
              <w:top w:val="single" w:sz="4" w:space="0" w:color="auto"/>
            </w:tcBorders>
          </w:tcPr>
          <w:p w14:paraId="54AB6C29"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Borders>
              <w:top w:val="single" w:sz="4" w:space="0" w:color="auto"/>
            </w:tcBorders>
          </w:tcPr>
          <w:p w14:paraId="4F614094" w14:textId="77777777" w:rsidR="003D2634" w:rsidRPr="007D6937" w:rsidRDefault="003D2634" w:rsidP="000235BB">
            <w:pPr>
              <w:spacing w:line="480" w:lineRule="auto"/>
              <w:jc w:val="center"/>
              <w:rPr>
                <w:sz w:val="22"/>
                <w:szCs w:val="22"/>
              </w:rPr>
            </w:pPr>
            <w:r w:rsidRPr="007D6937">
              <w:rPr>
                <w:sz w:val="22"/>
                <w:szCs w:val="22"/>
              </w:rPr>
              <w:t>.72</w:t>
            </w:r>
          </w:p>
        </w:tc>
        <w:tc>
          <w:tcPr>
            <w:tcW w:w="718" w:type="pct"/>
            <w:tcBorders>
              <w:top w:val="single" w:sz="4" w:space="0" w:color="auto"/>
            </w:tcBorders>
          </w:tcPr>
          <w:p w14:paraId="60F745E1" w14:textId="77777777" w:rsidR="003D2634" w:rsidRPr="007D6937" w:rsidRDefault="003D2634" w:rsidP="000235BB">
            <w:pPr>
              <w:spacing w:line="480" w:lineRule="auto"/>
              <w:jc w:val="center"/>
              <w:rPr>
                <w:sz w:val="22"/>
                <w:szCs w:val="22"/>
              </w:rPr>
            </w:pPr>
            <w:r w:rsidRPr="007D6937">
              <w:rPr>
                <w:sz w:val="22"/>
                <w:szCs w:val="22"/>
              </w:rPr>
              <w:t>86</w:t>
            </w:r>
          </w:p>
        </w:tc>
        <w:tc>
          <w:tcPr>
            <w:tcW w:w="699" w:type="pct"/>
            <w:tcBorders>
              <w:top w:val="single" w:sz="4" w:space="0" w:color="auto"/>
            </w:tcBorders>
          </w:tcPr>
          <w:p w14:paraId="0940B9F5" w14:textId="77777777" w:rsidR="003D2634" w:rsidRPr="007D6937" w:rsidRDefault="003D2634" w:rsidP="000235BB">
            <w:pPr>
              <w:spacing w:line="480" w:lineRule="auto"/>
              <w:jc w:val="center"/>
              <w:rPr>
                <w:sz w:val="22"/>
                <w:szCs w:val="22"/>
              </w:rPr>
            </w:pPr>
            <w:r w:rsidRPr="007D6937">
              <w:rPr>
                <w:sz w:val="22"/>
                <w:szCs w:val="22"/>
              </w:rPr>
              <w:t>1.42</w:t>
            </w:r>
          </w:p>
        </w:tc>
        <w:tc>
          <w:tcPr>
            <w:tcW w:w="778" w:type="pct"/>
            <w:tcBorders>
              <w:top w:val="single" w:sz="4" w:space="0" w:color="auto"/>
            </w:tcBorders>
          </w:tcPr>
          <w:p w14:paraId="132AB117" w14:textId="77777777" w:rsidR="003D2634" w:rsidRPr="007D6937" w:rsidRDefault="003D2634" w:rsidP="000235BB">
            <w:pPr>
              <w:spacing w:line="480" w:lineRule="auto"/>
              <w:jc w:val="center"/>
              <w:rPr>
                <w:sz w:val="22"/>
                <w:szCs w:val="22"/>
              </w:rPr>
            </w:pPr>
            <w:r w:rsidRPr="007D6937">
              <w:rPr>
                <w:sz w:val="22"/>
                <w:szCs w:val="22"/>
              </w:rPr>
              <w:t>1.39</w:t>
            </w:r>
          </w:p>
        </w:tc>
      </w:tr>
      <w:tr w:rsidR="003D2634" w:rsidRPr="007D6937" w14:paraId="539C7C33" w14:textId="77777777" w:rsidTr="000235BB">
        <w:tc>
          <w:tcPr>
            <w:tcW w:w="543" w:type="pct"/>
          </w:tcPr>
          <w:p w14:paraId="7871C7C0" w14:textId="77777777" w:rsidR="003D2634" w:rsidRPr="007D6937" w:rsidRDefault="003D2634" w:rsidP="000235BB">
            <w:pPr>
              <w:spacing w:line="480" w:lineRule="auto"/>
              <w:jc w:val="center"/>
              <w:rPr>
                <w:sz w:val="22"/>
                <w:szCs w:val="22"/>
              </w:rPr>
            </w:pPr>
          </w:p>
        </w:tc>
        <w:tc>
          <w:tcPr>
            <w:tcW w:w="803" w:type="pct"/>
          </w:tcPr>
          <w:p w14:paraId="400910A7" w14:textId="77777777" w:rsidR="003D2634" w:rsidRPr="007D6937" w:rsidRDefault="003D2634" w:rsidP="000235BB">
            <w:pPr>
              <w:spacing w:line="480" w:lineRule="auto"/>
              <w:jc w:val="center"/>
              <w:rPr>
                <w:sz w:val="22"/>
                <w:szCs w:val="22"/>
              </w:rPr>
            </w:pPr>
            <w:r w:rsidRPr="007D6937">
              <w:rPr>
                <w:sz w:val="22"/>
                <w:szCs w:val="22"/>
              </w:rPr>
              <w:t>TEACH8</w:t>
            </w:r>
          </w:p>
        </w:tc>
        <w:tc>
          <w:tcPr>
            <w:tcW w:w="625" w:type="pct"/>
          </w:tcPr>
          <w:p w14:paraId="36D0B2E8"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7F6C38C2" w14:textId="77777777" w:rsidR="003D2634" w:rsidRPr="007D6937" w:rsidRDefault="003D2634" w:rsidP="000235BB">
            <w:pPr>
              <w:spacing w:line="480" w:lineRule="auto"/>
              <w:jc w:val="center"/>
              <w:rPr>
                <w:sz w:val="22"/>
                <w:szCs w:val="22"/>
              </w:rPr>
            </w:pPr>
            <w:r w:rsidRPr="007D6937">
              <w:rPr>
                <w:sz w:val="22"/>
                <w:szCs w:val="22"/>
              </w:rPr>
              <w:t>.46</w:t>
            </w:r>
          </w:p>
        </w:tc>
        <w:tc>
          <w:tcPr>
            <w:tcW w:w="718" w:type="pct"/>
          </w:tcPr>
          <w:p w14:paraId="75CA5971" w14:textId="77777777" w:rsidR="003D2634" w:rsidRPr="007D6937" w:rsidRDefault="003D2634" w:rsidP="000235BB">
            <w:pPr>
              <w:spacing w:line="480" w:lineRule="auto"/>
              <w:jc w:val="center"/>
              <w:rPr>
                <w:sz w:val="22"/>
                <w:szCs w:val="22"/>
              </w:rPr>
            </w:pPr>
            <w:r w:rsidRPr="007D6937">
              <w:rPr>
                <w:sz w:val="22"/>
                <w:szCs w:val="22"/>
              </w:rPr>
              <w:t>89</w:t>
            </w:r>
          </w:p>
        </w:tc>
        <w:tc>
          <w:tcPr>
            <w:tcW w:w="699" w:type="pct"/>
          </w:tcPr>
          <w:p w14:paraId="6ED644B3" w14:textId="77777777" w:rsidR="003D2634" w:rsidRPr="007D6937" w:rsidRDefault="003D2634" w:rsidP="000235BB">
            <w:pPr>
              <w:spacing w:line="480" w:lineRule="auto"/>
              <w:jc w:val="center"/>
              <w:rPr>
                <w:sz w:val="22"/>
                <w:szCs w:val="22"/>
              </w:rPr>
            </w:pPr>
            <w:r w:rsidRPr="007D6937">
              <w:rPr>
                <w:sz w:val="22"/>
                <w:szCs w:val="22"/>
              </w:rPr>
              <w:t>1.18</w:t>
            </w:r>
          </w:p>
        </w:tc>
        <w:tc>
          <w:tcPr>
            <w:tcW w:w="778" w:type="pct"/>
          </w:tcPr>
          <w:p w14:paraId="2D168296" w14:textId="77777777" w:rsidR="003D2634" w:rsidRPr="007D6937" w:rsidRDefault="003D2634" w:rsidP="000235BB">
            <w:pPr>
              <w:spacing w:line="480" w:lineRule="auto"/>
              <w:jc w:val="center"/>
              <w:rPr>
                <w:sz w:val="22"/>
                <w:szCs w:val="22"/>
              </w:rPr>
            </w:pPr>
            <w:r w:rsidRPr="007D6937">
              <w:rPr>
                <w:sz w:val="22"/>
                <w:szCs w:val="22"/>
              </w:rPr>
              <w:t>1.15</w:t>
            </w:r>
          </w:p>
        </w:tc>
      </w:tr>
      <w:tr w:rsidR="003D2634" w:rsidRPr="007D6937" w14:paraId="5DA01502" w14:textId="77777777" w:rsidTr="000235BB">
        <w:tc>
          <w:tcPr>
            <w:tcW w:w="543" w:type="pct"/>
          </w:tcPr>
          <w:p w14:paraId="355583D9" w14:textId="77777777" w:rsidR="003D2634" w:rsidRPr="007D6937" w:rsidRDefault="003D2634" w:rsidP="000235BB">
            <w:pPr>
              <w:spacing w:line="480" w:lineRule="auto"/>
              <w:jc w:val="center"/>
              <w:rPr>
                <w:sz w:val="22"/>
                <w:szCs w:val="22"/>
              </w:rPr>
            </w:pPr>
          </w:p>
        </w:tc>
        <w:tc>
          <w:tcPr>
            <w:tcW w:w="803" w:type="pct"/>
          </w:tcPr>
          <w:p w14:paraId="2CAFF513" w14:textId="77777777" w:rsidR="003D2634" w:rsidRPr="007D6937" w:rsidRDefault="003D2634" w:rsidP="000235BB">
            <w:pPr>
              <w:spacing w:line="480" w:lineRule="auto"/>
              <w:jc w:val="center"/>
              <w:rPr>
                <w:sz w:val="22"/>
                <w:szCs w:val="22"/>
              </w:rPr>
            </w:pPr>
            <w:r w:rsidRPr="007D6937">
              <w:rPr>
                <w:sz w:val="22"/>
                <w:szCs w:val="22"/>
              </w:rPr>
              <w:t>TEACH1</w:t>
            </w:r>
          </w:p>
        </w:tc>
        <w:tc>
          <w:tcPr>
            <w:tcW w:w="625" w:type="pct"/>
          </w:tcPr>
          <w:p w14:paraId="75599A30"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097D1DCD" w14:textId="77777777" w:rsidR="003D2634" w:rsidRPr="007D6937" w:rsidRDefault="003D2634" w:rsidP="000235BB">
            <w:pPr>
              <w:spacing w:line="480" w:lineRule="auto"/>
              <w:jc w:val="center"/>
              <w:rPr>
                <w:sz w:val="22"/>
                <w:szCs w:val="22"/>
              </w:rPr>
            </w:pPr>
            <w:r w:rsidRPr="007D6937">
              <w:rPr>
                <w:sz w:val="22"/>
                <w:szCs w:val="22"/>
              </w:rPr>
              <w:t>-.43</w:t>
            </w:r>
          </w:p>
        </w:tc>
        <w:tc>
          <w:tcPr>
            <w:tcW w:w="718" w:type="pct"/>
          </w:tcPr>
          <w:p w14:paraId="1FECE66A" w14:textId="77777777" w:rsidR="003D2634" w:rsidRPr="007D6937" w:rsidRDefault="003D2634" w:rsidP="000235BB">
            <w:pPr>
              <w:spacing w:line="480" w:lineRule="auto"/>
              <w:jc w:val="center"/>
              <w:rPr>
                <w:sz w:val="22"/>
                <w:szCs w:val="22"/>
              </w:rPr>
            </w:pPr>
            <w:r w:rsidRPr="007D6937">
              <w:rPr>
                <w:sz w:val="22"/>
                <w:szCs w:val="22"/>
              </w:rPr>
              <w:t>99</w:t>
            </w:r>
          </w:p>
        </w:tc>
        <w:tc>
          <w:tcPr>
            <w:tcW w:w="699" w:type="pct"/>
          </w:tcPr>
          <w:p w14:paraId="5E503909" w14:textId="77777777" w:rsidR="003D2634" w:rsidRPr="007D6937" w:rsidRDefault="003D2634" w:rsidP="000235BB">
            <w:pPr>
              <w:spacing w:line="480" w:lineRule="auto"/>
              <w:jc w:val="center"/>
              <w:rPr>
                <w:sz w:val="22"/>
                <w:szCs w:val="22"/>
              </w:rPr>
            </w:pPr>
            <w:r w:rsidRPr="007D6937">
              <w:rPr>
                <w:sz w:val="22"/>
                <w:szCs w:val="22"/>
              </w:rPr>
              <w:t>.71</w:t>
            </w:r>
          </w:p>
        </w:tc>
        <w:tc>
          <w:tcPr>
            <w:tcW w:w="778" w:type="pct"/>
          </w:tcPr>
          <w:p w14:paraId="46A907E1" w14:textId="77777777" w:rsidR="003D2634" w:rsidRPr="007D6937" w:rsidRDefault="003D2634" w:rsidP="000235BB">
            <w:pPr>
              <w:spacing w:line="480" w:lineRule="auto"/>
              <w:jc w:val="center"/>
              <w:rPr>
                <w:sz w:val="22"/>
                <w:szCs w:val="22"/>
              </w:rPr>
            </w:pPr>
            <w:r w:rsidRPr="007D6937">
              <w:rPr>
                <w:sz w:val="22"/>
                <w:szCs w:val="22"/>
              </w:rPr>
              <w:t>1.10</w:t>
            </w:r>
          </w:p>
        </w:tc>
      </w:tr>
      <w:tr w:rsidR="003D2634" w:rsidRPr="007D6937" w14:paraId="2D3F9454" w14:textId="77777777" w:rsidTr="000235BB">
        <w:tc>
          <w:tcPr>
            <w:tcW w:w="543" w:type="pct"/>
          </w:tcPr>
          <w:p w14:paraId="6152D87F" w14:textId="77777777" w:rsidR="003D2634" w:rsidRPr="007D6937" w:rsidRDefault="003D2634" w:rsidP="000235BB">
            <w:pPr>
              <w:spacing w:line="480" w:lineRule="auto"/>
              <w:jc w:val="center"/>
              <w:rPr>
                <w:sz w:val="22"/>
                <w:szCs w:val="22"/>
              </w:rPr>
            </w:pPr>
          </w:p>
        </w:tc>
        <w:tc>
          <w:tcPr>
            <w:tcW w:w="803" w:type="pct"/>
          </w:tcPr>
          <w:p w14:paraId="42487A1F" w14:textId="77777777" w:rsidR="003D2634" w:rsidRPr="007D6937" w:rsidRDefault="003D2634" w:rsidP="000235BB">
            <w:pPr>
              <w:spacing w:line="480" w:lineRule="auto"/>
              <w:jc w:val="center"/>
              <w:rPr>
                <w:sz w:val="22"/>
                <w:szCs w:val="22"/>
              </w:rPr>
            </w:pPr>
            <w:r w:rsidRPr="007D6937">
              <w:rPr>
                <w:sz w:val="22"/>
                <w:szCs w:val="22"/>
              </w:rPr>
              <w:t>TEACH10</w:t>
            </w:r>
          </w:p>
        </w:tc>
        <w:tc>
          <w:tcPr>
            <w:tcW w:w="625" w:type="pct"/>
          </w:tcPr>
          <w:p w14:paraId="7181C602"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1A963743" w14:textId="77777777" w:rsidR="003D2634" w:rsidRPr="007D6937" w:rsidRDefault="003D2634" w:rsidP="000235BB">
            <w:pPr>
              <w:spacing w:line="480" w:lineRule="auto"/>
              <w:jc w:val="center"/>
              <w:rPr>
                <w:sz w:val="22"/>
                <w:szCs w:val="22"/>
              </w:rPr>
            </w:pPr>
            <w:r w:rsidRPr="007D6937">
              <w:rPr>
                <w:sz w:val="22"/>
                <w:szCs w:val="22"/>
              </w:rPr>
              <w:t>-.83</w:t>
            </w:r>
          </w:p>
        </w:tc>
        <w:tc>
          <w:tcPr>
            <w:tcW w:w="718" w:type="pct"/>
          </w:tcPr>
          <w:p w14:paraId="0FD2B49F" w14:textId="77777777" w:rsidR="003D2634" w:rsidRPr="007D6937" w:rsidRDefault="003D2634" w:rsidP="000235BB">
            <w:pPr>
              <w:spacing w:line="480" w:lineRule="auto"/>
              <w:jc w:val="center"/>
              <w:rPr>
                <w:sz w:val="22"/>
                <w:szCs w:val="22"/>
              </w:rPr>
            </w:pPr>
            <w:r w:rsidRPr="007D6937">
              <w:rPr>
                <w:sz w:val="22"/>
                <w:szCs w:val="22"/>
              </w:rPr>
              <w:t>103</w:t>
            </w:r>
          </w:p>
        </w:tc>
        <w:tc>
          <w:tcPr>
            <w:tcW w:w="699" w:type="pct"/>
          </w:tcPr>
          <w:p w14:paraId="216802D8" w14:textId="77777777" w:rsidR="003D2634" w:rsidRPr="007D6937" w:rsidRDefault="003D2634" w:rsidP="000235BB">
            <w:pPr>
              <w:spacing w:line="480" w:lineRule="auto"/>
              <w:jc w:val="center"/>
              <w:rPr>
                <w:sz w:val="22"/>
                <w:szCs w:val="22"/>
              </w:rPr>
            </w:pPr>
            <w:r w:rsidRPr="007D6937">
              <w:rPr>
                <w:sz w:val="22"/>
                <w:szCs w:val="22"/>
              </w:rPr>
              <w:t>1.09</w:t>
            </w:r>
          </w:p>
        </w:tc>
        <w:tc>
          <w:tcPr>
            <w:tcW w:w="778" w:type="pct"/>
          </w:tcPr>
          <w:p w14:paraId="2E41CC19" w14:textId="77777777" w:rsidR="003D2634" w:rsidRPr="007D6937" w:rsidRDefault="003D2634" w:rsidP="000235BB">
            <w:pPr>
              <w:spacing w:line="480" w:lineRule="auto"/>
              <w:jc w:val="center"/>
              <w:rPr>
                <w:sz w:val="22"/>
                <w:szCs w:val="22"/>
              </w:rPr>
            </w:pPr>
            <w:r w:rsidRPr="007D6937">
              <w:rPr>
                <w:sz w:val="22"/>
                <w:szCs w:val="22"/>
              </w:rPr>
              <w:t>.97</w:t>
            </w:r>
          </w:p>
        </w:tc>
      </w:tr>
      <w:tr w:rsidR="003D2634" w:rsidRPr="007D6937" w14:paraId="48C0B89A" w14:textId="77777777" w:rsidTr="000235BB">
        <w:tc>
          <w:tcPr>
            <w:tcW w:w="543" w:type="pct"/>
          </w:tcPr>
          <w:p w14:paraId="7B2A2BA9" w14:textId="77777777" w:rsidR="003D2634" w:rsidRPr="007D6937" w:rsidRDefault="003D2634" w:rsidP="000235BB">
            <w:pPr>
              <w:spacing w:line="480" w:lineRule="auto"/>
              <w:jc w:val="center"/>
              <w:rPr>
                <w:sz w:val="22"/>
                <w:szCs w:val="22"/>
              </w:rPr>
            </w:pPr>
          </w:p>
        </w:tc>
        <w:tc>
          <w:tcPr>
            <w:tcW w:w="803" w:type="pct"/>
          </w:tcPr>
          <w:p w14:paraId="1BD9E7BC" w14:textId="77777777" w:rsidR="003D2634" w:rsidRPr="007D6937" w:rsidRDefault="003D2634" w:rsidP="000235BB">
            <w:pPr>
              <w:spacing w:line="480" w:lineRule="auto"/>
              <w:jc w:val="center"/>
              <w:rPr>
                <w:sz w:val="22"/>
                <w:szCs w:val="22"/>
              </w:rPr>
            </w:pPr>
            <w:r w:rsidRPr="007D6937">
              <w:rPr>
                <w:sz w:val="22"/>
                <w:szCs w:val="22"/>
              </w:rPr>
              <w:t>TEACH6</w:t>
            </w:r>
          </w:p>
        </w:tc>
        <w:tc>
          <w:tcPr>
            <w:tcW w:w="625" w:type="pct"/>
          </w:tcPr>
          <w:p w14:paraId="119BDC29"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2359C19A" w14:textId="77777777" w:rsidR="003D2634" w:rsidRPr="007D6937" w:rsidRDefault="003D2634" w:rsidP="000235BB">
            <w:pPr>
              <w:spacing w:line="480" w:lineRule="auto"/>
              <w:jc w:val="center"/>
              <w:rPr>
                <w:sz w:val="22"/>
                <w:szCs w:val="22"/>
              </w:rPr>
            </w:pPr>
            <w:r w:rsidRPr="007D6937">
              <w:rPr>
                <w:sz w:val="22"/>
                <w:szCs w:val="22"/>
              </w:rPr>
              <w:t>.38</w:t>
            </w:r>
          </w:p>
        </w:tc>
        <w:tc>
          <w:tcPr>
            <w:tcW w:w="718" w:type="pct"/>
          </w:tcPr>
          <w:p w14:paraId="4564E6F8" w14:textId="77777777" w:rsidR="003D2634" w:rsidRPr="007D6937" w:rsidRDefault="003D2634" w:rsidP="000235BB">
            <w:pPr>
              <w:spacing w:line="480" w:lineRule="auto"/>
              <w:jc w:val="center"/>
              <w:rPr>
                <w:sz w:val="22"/>
                <w:szCs w:val="22"/>
              </w:rPr>
            </w:pPr>
            <w:r w:rsidRPr="007D6937">
              <w:rPr>
                <w:sz w:val="22"/>
                <w:szCs w:val="22"/>
              </w:rPr>
              <w:t>90</w:t>
            </w:r>
          </w:p>
        </w:tc>
        <w:tc>
          <w:tcPr>
            <w:tcW w:w="699" w:type="pct"/>
          </w:tcPr>
          <w:p w14:paraId="4AFD9082" w14:textId="77777777" w:rsidR="003D2634" w:rsidRPr="007D6937" w:rsidRDefault="003D2634" w:rsidP="000235BB">
            <w:pPr>
              <w:spacing w:line="480" w:lineRule="auto"/>
              <w:jc w:val="center"/>
              <w:rPr>
                <w:sz w:val="22"/>
                <w:szCs w:val="22"/>
              </w:rPr>
            </w:pPr>
            <w:r w:rsidRPr="007D6937">
              <w:rPr>
                <w:sz w:val="22"/>
                <w:szCs w:val="22"/>
              </w:rPr>
              <w:t>.89</w:t>
            </w:r>
          </w:p>
        </w:tc>
        <w:tc>
          <w:tcPr>
            <w:tcW w:w="778" w:type="pct"/>
          </w:tcPr>
          <w:p w14:paraId="7C9DB1F3" w14:textId="77777777" w:rsidR="003D2634" w:rsidRPr="007D6937" w:rsidRDefault="003D2634" w:rsidP="000235BB">
            <w:pPr>
              <w:spacing w:line="480" w:lineRule="auto"/>
              <w:jc w:val="center"/>
              <w:rPr>
                <w:sz w:val="22"/>
                <w:szCs w:val="22"/>
              </w:rPr>
            </w:pPr>
            <w:r w:rsidRPr="007D6937">
              <w:rPr>
                <w:sz w:val="22"/>
                <w:szCs w:val="22"/>
              </w:rPr>
              <w:t>.96</w:t>
            </w:r>
          </w:p>
        </w:tc>
      </w:tr>
      <w:tr w:rsidR="003D2634" w:rsidRPr="007D6937" w14:paraId="030578D6" w14:textId="77777777" w:rsidTr="000235BB">
        <w:tc>
          <w:tcPr>
            <w:tcW w:w="543" w:type="pct"/>
          </w:tcPr>
          <w:p w14:paraId="2476D991" w14:textId="77777777" w:rsidR="003D2634" w:rsidRPr="007D6937" w:rsidRDefault="003D2634" w:rsidP="000235BB">
            <w:pPr>
              <w:spacing w:line="480" w:lineRule="auto"/>
              <w:jc w:val="center"/>
              <w:rPr>
                <w:sz w:val="22"/>
                <w:szCs w:val="22"/>
              </w:rPr>
            </w:pPr>
          </w:p>
        </w:tc>
        <w:tc>
          <w:tcPr>
            <w:tcW w:w="803" w:type="pct"/>
          </w:tcPr>
          <w:p w14:paraId="7E855F8C" w14:textId="77777777" w:rsidR="003D2634" w:rsidRPr="007D6937" w:rsidRDefault="003D2634" w:rsidP="000235BB">
            <w:pPr>
              <w:spacing w:line="480" w:lineRule="auto"/>
              <w:jc w:val="center"/>
              <w:rPr>
                <w:sz w:val="22"/>
                <w:szCs w:val="22"/>
              </w:rPr>
            </w:pPr>
            <w:r w:rsidRPr="007D6937">
              <w:rPr>
                <w:sz w:val="22"/>
                <w:szCs w:val="22"/>
              </w:rPr>
              <w:t>TEACH7</w:t>
            </w:r>
          </w:p>
        </w:tc>
        <w:tc>
          <w:tcPr>
            <w:tcW w:w="625" w:type="pct"/>
          </w:tcPr>
          <w:p w14:paraId="5DAF6FD3"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2E61D622" w14:textId="77777777" w:rsidR="003D2634" w:rsidRPr="007D6937" w:rsidRDefault="003D2634" w:rsidP="000235BB">
            <w:pPr>
              <w:spacing w:line="480" w:lineRule="auto"/>
              <w:jc w:val="center"/>
              <w:rPr>
                <w:sz w:val="22"/>
                <w:szCs w:val="22"/>
              </w:rPr>
            </w:pPr>
            <w:r w:rsidRPr="007D6937">
              <w:rPr>
                <w:sz w:val="22"/>
                <w:szCs w:val="22"/>
              </w:rPr>
              <w:t>-.06</w:t>
            </w:r>
          </w:p>
        </w:tc>
        <w:tc>
          <w:tcPr>
            <w:tcW w:w="718" w:type="pct"/>
          </w:tcPr>
          <w:p w14:paraId="7A60A014" w14:textId="77777777" w:rsidR="003D2634" w:rsidRPr="007D6937" w:rsidRDefault="003D2634" w:rsidP="000235BB">
            <w:pPr>
              <w:spacing w:line="480" w:lineRule="auto"/>
              <w:jc w:val="center"/>
              <w:rPr>
                <w:sz w:val="22"/>
                <w:szCs w:val="22"/>
              </w:rPr>
            </w:pPr>
            <w:r w:rsidRPr="007D6937">
              <w:rPr>
                <w:sz w:val="22"/>
                <w:szCs w:val="22"/>
              </w:rPr>
              <w:t>95</w:t>
            </w:r>
          </w:p>
        </w:tc>
        <w:tc>
          <w:tcPr>
            <w:tcW w:w="699" w:type="pct"/>
          </w:tcPr>
          <w:p w14:paraId="67EA1547" w14:textId="77777777" w:rsidR="003D2634" w:rsidRPr="007D6937" w:rsidRDefault="003D2634" w:rsidP="000235BB">
            <w:pPr>
              <w:spacing w:line="480" w:lineRule="auto"/>
              <w:jc w:val="center"/>
              <w:rPr>
                <w:sz w:val="22"/>
                <w:szCs w:val="22"/>
              </w:rPr>
            </w:pPr>
            <w:r w:rsidRPr="007D6937">
              <w:rPr>
                <w:sz w:val="22"/>
                <w:szCs w:val="22"/>
              </w:rPr>
              <w:t>.91</w:t>
            </w:r>
          </w:p>
        </w:tc>
        <w:tc>
          <w:tcPr>
            <w:tcW w:w="778" w:type="pct"/>
          </w:tcPr>
          <w:p w14:paraId="1A3F21EE" w14:textId="77777777" w:rsidR="003D2634" w:rsidRPr="007D6937" w:rsidRDefault="003D2634" w:rsidP="000235BB">
            <w:pPr>
              <w:spacing w:line="480" w:lineRule="auto"/>
              <w:jc w:val="center"/>
              <w:rPr>
                <w:sz w:val="22"/>
                <w:szCs w:val="22"/>
              </w:rPr>
            </w:pPr>
            <w:r w:rsidRPr="007D6937">
              <w:rPr>
                <w:sz w:val="22"/>
                <w:szCs w:val="22"/>
              </w:rPr>
              <w:t>.84</w:t>
            </w:r>
          </w:p>
        </w:tc>
      </w:tr>
      <w:tr w:rsidR="003D2634" w:rsidRPr="007D6937" w14:paraId="39B3BF86" w14:textId="77777777" w:rsidTr="000235BB">
        <w:tc>
          <w:tcPr>
            <w:tcW w:w="543" w:type="pct"/>
          </w:tcPr>
          <w:p w14:paraId="03F96743" w14:textId="77777777" w:rsidR="003D2634" w:rsidRPr="007D6937" w:rsidRDefault="003D2634" w:rsidP="000235BB">
            <w:pPr>
              <w:spacing w:line="480" w:lineRule="auto"/>
              <w:jc w:val="center"/>
              <w:rPr>
                <w:sz w:val="22"/>
                <w:szCs w:val="22"/>
              </w:rPr>
            </w:pPr>
          </w:p>
        </w:tc>
        <w:tc>
          <w:tcPr>
            <w:tcW w:w="803" w:type="pct"/>
          </w:tcPr>
          <w:p w14:paraId="11FB2DB1" w14:textId="77777777" w:rsidR="003D2634" w:rsidRPr="007D6937" w:rsidRDefault="003D2634" w:rsidP="000235BB">
            <w:pPr>
              <w:spacing w:line="480" w:lineRule="auto"/>
              <w:jc w:val="center"/>
              <w:rPr>
                <w:sz w:val="22"/>
                <w:szCs w:val="22"/>
              </w:rPr>
            </w:pPr>
            <w:r w:rsidRPr="007D6937">
              <w:rPr>
                <w:sz w:val="22"/>
                <w:szCs w:val="22"/>
              </w:rPr>
              <w:t>TEACH9</w:t>
            </w:r>
          </w:p>
        </w:tc>
        <w:tc>
          <w:tcPr>
            <w:tcW w:w="625" w:type="pct"/>
          </w:tcPr>
          <w:p w14:paraId="6C149A2F"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6D6BE52F" w14:textId="77777777" w:rsidR="003D2634" w:rsidRPr="007D6937" w:rsidRDefault="003D2634" w:rsidP="000235BB">
            <w:pPr>
              <w:spacing w:line="480" w:lineRule="auto"/>
              <w:jc w:val="center"/>
              <w:rPr>
                <w:sz w:val="22"/>
                <w:szCs w:val="22"/>
              </w:rPr>
            </w:pPr>
            <w:r w:rsidRPr="007D6937">
              <w:rPr>
                <w:sz w:val="22"/>
                <w:szCs w:val="22"/>
              </w:rPr>
              <w:t>-.24</w:t>
            </w:r>
          </w:p>
        </w:tc>
        <w:tc>
          <w:tcPr>
            <w:tcW w:w="718" w:type="pct"/>
          </w:tcPr>
          <w:p w14:paraId="5F443814" w14:textId="77777777" w:rsidR="003D2634" w:rsidRPr="007D6937" w:rsidRDefault="003D2634" w:rsidP="000235BB">
            <w:pPr>
              <w:spacing w:line="480" w:lineRule="auto"/>
              <w:jc w:val="center"/>
              <w:rPr>
                <w:sz w:val="22"/>
                <w:szCs w:val="22"/>
              </w:rPr>
            </w:pPr>
            <w:r w:rsidRPr="007D6937">
              <w:rPr>
                <w:sz w:val="22"/>
                <w:szCs w:val="22"/>
              </w:rPr>
              <w:t>97</w:t>
            </w:r>
          </w:p>
        </w:tc>
        <w:tc>
          <w:tcPr>
            <w:tcW w:w="699" w:type="pct"/>
          </w:tcPr>
          <w:p w14:paraId="572848C8" w14:textId="77777777" w:rsidR="003D2634" w:rsidRPr="007D6937" w:rsidRDefault="003D2634" w:rsidP="000235BB">
            <w:pPr>
              <w:spacing w:line="480" w:lineRule="auto"/>
              <w:jc w:val="center"/>
              <w:rPr>
                <w:sz w:val="22"/>
                <w:szCs w:val="22"/>
              </w:rPr>
            </w:pPr>
            <w:r w:rsidRPr="007D6937">
              <w:rPr>
                <w:sz w:val="22"/>
                <w:szCs w:val="22"/>
              </w:rPr>
              <w:t>.69</w:t>
            </w:r>
          </w:p>
        </w:tc>
        <w:tc>
          <w:tcPr>
            <w:tcW w:w="778" w:type="pct"/>
          </w:tcPr>
          <w:p w14:paraId="3F7D019D" w14:textId="77777777" w:rsidR="003D2634" w:rsidRPr="007D6937" w:rsidRDefault="003D2634" w:rsidP="000235BB">
            <w:pPr>
              <w:spacing w:line="480" w:lineRule="auto"/>
              <w:jc w:val="center"/>
              <w:rPr>
                <w:sz w:val="22"/>
                <w:szCs w:val="22"/>
              </w:rPr>
            </w:pPr>
            <w:r w:rsidRPr="007D6937">
              <w:rPr>
                <w:sz w:val="22"/>
                <w:szCs w:val="22"/>
              </w:rPr>
              <w:t>.66</w:t>
            </w:r>
          </w:p>
        </w:tc>
      </w:tr>
      <w:tr w:rsidR="003D2634" w:rsidRPr="007D6937" w14:paraId="1B28CDBA" w14:textId="77777777" w:rsidTr="000235BB">
        <w:tc>
          <w:tcPr>
            <w:tcW w:w="543" w:type="pct"/>
          </w:tcPr>
          <w:p w14:paraId="3FC74934" w14:textId="77777777" w:rsidR="003D2634" w:rsidRPr="007D6937" w:rsidRDefault="003D2634" w:rsidP="000235BB">
            <w:pPr>
              <w:spacing w:line="480" w:lineRule="auto"/>
              <w:jc w:val="center"/>
              <w:rPr>
                <w:sz w:val="22"/>
                <w:szCs w:val="22"/>
              </w:rPr>
            </w:pPr>
          </w:p>
        </w:tc>
        <w:tc>
          <w:tcPr>
            <w:tcW w:w="803" w:type="pct"/>
          </w:tcPr>
          <w:p w14:paraId="5B501B58" w14:textId="77777777" w:rsidR="003D2634" w:rsidRPr="007D6937" w:rsidRDefault="003D2634" w:rsidP="000235BB">
            <w:pPr>
              <w:spacing w:line="480" w:lineRule="auto"/>
              <w:jc w:val="center"/>
              <w:rPr>
                <w:sz w:val="22"/>
                <w:szCs w:val="22"/>
              </w:rPr>
            </w:pPr>
            <w:r w:rsidRPr="007D6937">
              <w:rPr>
                <w:i/>
                <w:sz w:val="22"/>
                <w:szCs w:val="22"/>
              </w:rPr>
              <w:t>M</w:t>
            </w:r>
          </w:p>
        </w:tc>
        <w:tc>
          <w:tcPr>
            <w:tcW w:w="625" w:type="pct"/>
          </w:tcPr>
          <w:p w14:paraId="2B35D570" w14:textId="77777777" w:rsidR="003D2634" w:rsidRPr="007D6937" w:rsidRDefault="003D2634" w:rsidP="000235BB">
            <w:pPr>
              <w:spacing w:line="480" w:lineRule="auto"/>
              <w:jc w:val="center"/>
              <w:rPr>
                <w:sz w:val="22"/>
                <w:szCs w:val="22"/>
              </w:rPr>
            </w:pPr>
            <w:r w:rsidRPr="007D6937">
              <w:rPr>
                <w:sz w:val="22"/>
                <w:szCs w:val="22"/>
              </w:rPr>
              <w:t>31.00</w:t>
            </w:r>
          </w:p>
        </w:tc>
        <w:tc>
          <w:tcPr>
            <w:tcW w:w="834" w:type="pct"/>
          </w:tcPr>
          <w:p w14:paraId="4B49F4B1" w14:textId="77777777" w:rsidR="003D2634" w:rsidRPr="007D6937" w:rsidRDefault="003D2634" w:rsidP="000235BB">
            <w:pPr>
              <w:spacing w:line="480" w:lineRule="auto"/>
              <w:jc w:val="center"/>
              <w:rPr>
                <w:sz w:val="22"/>
                <w:szCs w:val="22"/>
              </w:rPr>
            </w:pPr>
            <w:r w:rsidRPr="007D6937">
              <w:rPr>
                <w:sz w:val="22"/>
                <w:szCs w:val="22"/>
              </w:rPr>
              <w:t>.00</w:t>
            </w:r>
          </w:p>
        </w:tc>
        <w:tc>
          <w:tcPr>
            <w:tcW w:w="718" w:type="pct"/>
          </w:tcPr>
          <w:p w14:paraId="6F3CFD52" w14:textId="77777777" w:rsidR="003D2634" w:rsidRPr="007D6937" w:rsidRDefault="003D2634" w:rsidP="000235BB">
            <w:pPr>
              <w:spacing w:line="480" w:lineRule="auto"/>
              <w:jc w:val="center"/>
              <w:rPr>
                <w:sz w:val="22"/>
                <w:szCs w:val="22"/>
              </w:rPr>
            </w:pPr>
            <w:r w:rsidRPr="007D6937">
              <w:rPr>
                <w:sz w:val="22"/>
                <w:szCs w:val="22"/>
              </w:rPr>
              <w:t>94.10</w:t>
            </w:r>
          </w:p>
        </w:tc>
        <w:tc>
          <w:tcPr>
            <w:tcW w:w="699" w:type="pct"/>
          </w:tcPr>
          <w:p w14:paraId="11CF1686" w14:textId="77777777" w:rsidR="003D2634" w:rsidRPr="007D6937" w:rsidRDefault="003D2634" w:rsidP="000235BB">
            <w:pPr>
              <w:spacing w:line="480" w:lineRule="auto"/>
              <w:jc w:val="center"/>
              <w:rPr>
                <w:sz w:val="22"/>
                <w:szCs w:val="22"/>
              </w:rPr>
            </w:pPr>
            <w:r w:rsidRPr="007D6937">
              <w:rPr>
                <w:sz w:val="22"/>
                <w:szCs w:val="22"/>
              </w:rPr>
              <w:t>.98</w:t>
            </w:r>
          </w:p>
        </w:tc>
        <w:tc>
          <w:tcPr>
            <w:tcW w:w="778" w:type="pct"/>
          </w:tcPr>
          <w:p w14:paraId="509FBD2A" w14:textId="77777777" w:rsidR="003D2634" w:rsidRPr="007D6937" w:rsidRDefault="003D2634" w:rsidP="000235BB">
            <w:pPr>
              <w:spacing w:line="480" w:lineRule="auto"/>
              <w:jc w:val="center"/>
              <w:rPr>
                <w:sz w:val="22"/>
                <w:szCs w:val="22"/>
              </w:rPr>
            </w:pPr>
            <w:r w:rsidRPr="007D6937">
              <w:rPr>
                <w:sz w:val="22"/>
                <w:szCs w:val="22"/>
              </w:rPr>
              <w:t>1.01</w:t>
            </w:r>
          </w:p>
        </w:tc>
      </w:tr>
      <w:tr w:rsidR="003D2634" w:rsidRPr="007D6937" w14:paraId="2479FD29" w14:textId="77777777" w:rsidTr="000235BB">
        <w:tc>
          <w:tcPr>
            <w:tcW w:w="543" w:type="pct"/>
          </w:tcPr>
          <w:p w14:paraId="07690767" w14:textId="77777777" w:rsidR="003D2634" w:rsidRPr="007D6937" w:rsidRDefault="003D2634" w:rsidP="000235BB">
            <w:pPr>
              <w:spacing w:line="480" w:lineRule="auto"/>
              <w:jc w:val="center"/>
              <w:rPr>
                <w:sz w:val="22"/>
                <w:szCs w:val="22"/>
              </w:rPr>
            </w:pPr>
          </w:p>
        </w:tc>
        <w:tc>
          <w:tcPr>
            <w:tcW w:w="803" w:type="pct"/>
          </w:tcPr>
          <w:p w14:paraId="634DC20C" w14:textId="77777777" w:rsidR="003D2634" w:rsidRPr="007D6937" w:rsidRDefault="003D2634" w:rsidP="000235BB">
            <w:pPr>
              <w:spacing w:line="480" w:lineRule="auto"/>
              <w:jc w:val="center"/>
              <w:rPr>
                <w:sz w:val="22"/>
                <w:szCs w:val="22"/>
              </w:rPr>
            </w:pPr>
            <w:r w:rsidRPr="007D6937">
              <w:rPr>
                <w:i/>
                <w:sz w:val="22"/>
                <w:szCs w:val="22"/>
              </w:rPr>
              <w:t>SD</w:t>
            </w:r>
          </w:p>
        </w:tc>
        <w:tc>
          <w:tcPr>
            <w:tcW w:w="625" w:type="pct"/>
          </w:tcPr>
          <w:p w14:paraId="391A3913" w14:textId="77777777" w:rsidR="003D2634" w:rsidRPr="007D6937" w:rsidRDefault="003D2634" w:rsidP="000235BB">
            <w:pPr>
              <w:spacing w:line="480" w:lineRule="auto"/>
              <w:jc w:val="center"/>
              <w:rPr>
                <w:sz w:val="22"/>
                <w:szCs w:val="22"/>
              </w:rPr>
            </w:pPr>
            <w:r w:rsidRPr="007D6937">
              <w:rPr>
                <w:sz w:val="22"/>
                <w:szCs w:val="22"/>
              </w:rPr>
              <w:t>.00</w:t>
            </w:r>
          </w:p>
        </w:tc>
        <w:tc>
          <w:tcPr>
            <w:tcW w:w="834" w:type="pct"/>
          </w:tcPr>
          <w:p w14:paraId="3E0C6B43" w14:textId="77777777" w:rsidR="003D2634" w:rsidRPr="007D6937" w:rsidRDefault="003D2634" w:rsidP="000235BB">
            <w:pPr>
              <w:spacing w:line="480" w:lineRule="auto"/>
              <w:jc w:val="center"/>
              <w:rPr>
                <w:sz w:val="22"/>
                <w:szCs w:val="22"/>
              </w:rPr>
            </w:pPr>
            <w:r w:rsidRPr="007D6937">
              <w:rPr>
                <w:sz w:val="22"/>
                <w:szCs w:val="22"/>
              </w:rPr>
              <w:t>.51</w:t>
            </w:r>
          </w:p>
        </w:tc>
        <w:tc>
          <w:tcPr>
            <w:tcW w:w="718" w:type="pct"/>
          </w:tcPr>
          <w:p w14:paraId="7D7BCF9D" w14:textId="77777777" w:rsidR="003D2634" w:rsidRPr="007D6937" w:rsidRDefault="003D2634" w:rsidP="000235BB">
            <w:pPr>
              <w:spacing w:line="480" w:lineRule="auto"/>
              <w:jc w:val="center"/>
              <w:rPr>
                <w:sz w:val="22"/>
                <w:szCs w:val="22"/>
              </w:rPr>
            </w:pPr>
            <w:r w:rsidRPr="007D6937">
              <w:rPr>
                <w:sz w:val="22"/>
                <w:szCs w:val="22"/>
              </w:rPr>
              <w:t>5.60</w:t>
            </w:r>
          </w:p>
        </w:tc>
        <w:tc>
          <w:tcPr>
            <w:tcW w:w="699" w:type="pct"/>
          </w:tcPr>
          <w:p w14:paraId="11D8B7EB" w14:textId="77777777" w:rsidR="003D2634" w:rsidRPr="007D6937" w:rsidRDefault="003D2634" w:rsidP="000235BB">
            <w:pPr>
              <w:spacing w:line="480" w:lineRule="auto"/>
              <w:jc w:val="center"/>
              <w:rPr>
                <w:sz w:val="22"/>
                <w:szCs w:val="22"/>
              </w:rPr>
            </w:pPr>
            <w:r w:rsidRPr="007D6937">
              <w:rPr>
                <w:sz w:val="22"/>
                <w:szCs w:val="22"/>
              </w:rPr>
              <w:t>.24</w:t>
            </w:r>
          </w:p>
        </w:tc>
        <w:tc>
          <w:tcPr>
            <w:tcW w:w="778" w:type="pct"/>
          </w:tcPr>
          <w:p w14:paraId="42146BD7" w14:textId="77777777" w:rsidR="003D2634" w:rsidRPr="007D6937" w:rsidRDefault="003D2634" w:rsidP="000235BB">
            <w:pPr>
              <w:spacing w:line="480" w:lineRule="auto"/>
              <w:jc w:val="center"/>
              <w:rPr>
                <w:sz w:val="22"/>
                <w:szCs w:val="22"/>
              </w:rPr>
            </w:pPr>
            <w:r w:rsidRPr="007D6937">
              <w:rPr>
                <w:sz w:val="22"/>
                <w:szCs w:val="22"/>
              </w:rPr>
              <w:t>.22</w:t>
            </w:r>
          </w:p>
        </w:tc>
      </w:tr>
      <w:tr w:rsidR="003D2634" w:rsidRPr="007D6937" w14:paraId="4599176D" w14:textId="77777777" w:rsidTr="000235BB">
        <w:tc>
          <w:tcPr>
            <w:tcW w:w="543" w:type="pct"/>
          </w:tcPr>
          <w:p w14:paraId="76F1D081" w14:textId="77777777" w:rsidR="003D2634" w:rsidRPr="007D6937" w:rsidRDefault="003D2634" w:rsidP="000235BB">
            <w:pPr>
              <w:spacing w:line="480" w:lineRule="auto"/>
              <w:jc w:val="center"/>
              <w:rPr>
                <w:sz w:val="22"/>
                <w:szCs w:val="22"/>
              </w:rPr>
            </w:pPr>
            <w:r w:rsidRPr="007D6937">
              <w:rPr>
                <w:sz w:val="22"/>
                <w:szCs w:val="22"/>
              </w:rPr>
              <w:t>TRIS2</w:t>
            </w:r>
          </w:p>
        </w:tc>
        <w:tc>
          <w:tcPr>
            <w:tcW w:w="803" w:type="pct"/>
          </w:tcPr>
          <w:p w14:paraId="35D8D110" w14:textId="77777777" w:rsidR="003D2634" w:rsidRPr="007D6937" w:rsidRDefault="003D2634" w:rsidP="000235BB">
            <w:pPr>
              <w:spacing w:line="480" w:lineRule="auto"/>
              <w:jc w:val="center"/>
              <w:rPr>
                <w:sz w:val="22"/>
                <w:szCs w:val="22"/>
              </w:rPr>
            </w:pPr>
            <w:r w:rsidRPr="007D6937">
              <w:rPr>
                <w:sz w:val="22"/>
                <w:szCs w:val="22"/>
              </w:rPr>
              <w:t>TEACH5</w:t>
            </w:r>
          </w:p>
        </w:tc>
        <w:tc>
          <w:tcPr>
            <w:tcW w:w="625" w:type="pct"/>
          </w:tcPr>
          <w:p w14:paraId="59D91160"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777C8369" w14:textId="77777777" w:rsidR="003D2634" w:rsidRPr="007D6937" w:rsidRDefault="003D2634" w:rsidP="000235BB">
            <w:pPr>
              <w:spacing w:line="480" w:lineRule="auto"/>
              <w:jc w:val="center"/>
              <w:rPr>
                <w:sz w:val="22"/>
                <w:szCs w:val="22"/>
              </w:rPr>
            </w:pPr>
            <w:r w:rsidRPr="007D6937">
              <w:rPr>
                <w:sz w:val="22"/>
                <w:szCs w:val="22"/>
              </w:rPr>
              <w:t>.87</w:t>
            </w:r>
          </w:p>
        </w:tc>
        <w:tc>
          <w:tcPr>
            <w:tcW w:w="718" w:type="pct"/>
          </w:tcPr>
          <w:p w14:paraId="7ECA56CA" w14:textId="77777777" w:rsidR="003D2634" w:rsidRPr="007D6937" w:rsidRDefault="003D2634" w:rsidP="000235BB">
            <w:pPr>
              <w:spacing w:line="480" w:lineRule="auto"/>
              <w:jc w:val="center"/>
              <w:rPr>
                <w:sz w:val="22"/>
                <w:szCs w:val="22"/>
              </w:rPr>
            </w:pPr>
            <w:r w:rsidRPr="007D6937">
              <w:rPr>
                <w:sz w:val="22"/>
                <w:szCs w:val="22"/>
              </w:rPr>
              <w:t>78</w:t>
            </w:r>
          </w:p>
        </w:tc>
        <w:tc>
          <w:tcPr>
            <w:tcW w:w="699" w:type="pct"/>
          </w:tcPr>
          <w:p w14:paraId="33708922" w14:textId="77777777" w:rsidR="003D2634" w:rsidRPr="007D6937" w:rsidRDefault="003D2634" w:rsidP="000235BB">
            <w:pPr>
              <w:spacing w:line="480" w:lineRule="auto"/>
              <w:jc w:val="center"/>
              <w:rPr>
                <w:sz w:val="22"/>
                <w:szCs w:val="22"/>
              </w:rPr>
            </w:pPr>
            <w:r w:rsidRPr="007D6937">
              <w:rPr>
                <w:sz w:val="22"/>
                <w:szCs w:val="22"/>
              </w:rPr>
              <w:t>1.53</w:t>
            </w:r>
          </w:p>
        </w:tc>
        <w:tc>
          <w:tcPr>
            <w:tcW w:w="778" w:type="pct"/>
          </w:tcPr>
          <w:p w14:paraId="7F4999AA" w14:textId="77777777" w:rsidR="003D2634" w:rsidRPr="007D6937" w:rsidRDefault="003D2634" w:rsidP="000235BB">
            <w:pPr>
              <w:spacing w:line="480" w:lineRule="auto"/>
              <w:jc w:val="center"/>
              <w:rPr>
                <w:sz w:val="22"/>
                <w:szCs w:val="22"/>
              </w:rPr>
            </w:pPr>
            <w:r w:rsidRPr="007D6937">
              <w:rPr>
                <w:sz w:val="22"/>
                <w:szCs w:val="22"/>
              </w:rPr>
              <w:t>1.43</w:t>
            </w:r>
          </w:p>
        </w:tc>
      </w:tr>
      <w:tr w:rsidR="003D2634" w:rsidRPr="007D6937" w14:paraId="16742C5E" w14:textId="77777777" w:rsidTr="000235BB">
        <w:tc>
          <w:tcPr>
            <w:tcW w:w="543" w:type="pct"/>
          </w:tcPr>
          <w:p w14:paraId="1D24966D" w14:textId="77777777" w:rsidR="003D2634" w:rsidRPr="007D6937" w:rsidRDefault="003D2634" w:rsidP="000235BB">
            <w:pPr>
              <w:spacing w:line="480" w:lineRule="auto"/>
              <w:jc w:val="center"/>
              <w:rPr>
                <w:sz w:val="22"/>
                <w:szCs w:val="22"/>
              </w:rPr>
            </w:pPr>
          </w:p>
        </w:tc>
        <w:tc>
          <w:tcPr>
            <w:tcW w:w="803" w:type="pct"/>
          </w:tcPr>
          <w:p w14:paraId="1FABA7AB" w14:textId="77777777" w:rsidR="003D2634" w:rsidRPr="007D6937" w:rsidRDefault="003D2634" w:rsidP="000235BB">
            <w:pPr>
              <w:spacing w:line="480" w:lineRule="auto"/>
              <w:jc w:val="center"/>
              <w:rPr>
                <w:sz w:val="22"/>
                <w:szCs w:val="22"/>
              </w:rPr>
            </w:pPr>
            <w:r w:rsidRPr="007D6937">
              <w:rPr>
                <w:sz w:val="22"/>
                <w:szCs w:val="22"/>
              </w:rPr>
              <w:t>TEACH2</w:t>
            </w:r>
          </w:p>
        </w:tc>
        <w:tc>
          <w:tcPr>
            <w:tcW w:w="625" w:type="pct"/>
          </w:tcPr>
          <w:p w14:paraId="174C1D52"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5E0D903B" w14:textId="77777777" w:rsidR="003D2634" w:rsidRPr="007D6937" w:rsidRDefault="003D2634" w:rsidP="000235BB">
            <w:pPr>
              <w:spacing w:line="480" w:lineRule="auto"/>
              <w:jc w:val="center"/>
              <w:rPr>
                <w:sz w:val="22"/>
                <w:szCs w:val="22"/>
              </w:rPr>
            </w:pPr>
            <w:r w:rsidRPr="007D6937">
              <w:rPr>
                <w:sz w:val="22"/>
                <w:szCs w:val="22"/>
              </w:rPr>
              <w:t>.33</w:t>
            </w:r>
          </w:p>
        </w:tc>
        <w:tc>
          <w:tcPr>
            <w:tcW w:w="718" w:type="pct"/>
          </w:tcPr>
          <w:p w14:paraId="4962FF2D" w14:textId="77777777" w:rsidR="003D2634" w:rsidRPr="007D6937" w:rsidRDefault="003D2634" w:rsidP="000235BB">
            <w:pPr>
              <w:spacing w:line="480" w:lineRule="auto"/>
              <w:jc w:val="center"/>
              <w:rPr>
                <w:sz w:val="22"/>
                <w:szCs w:val="22"/>
              </w:rPr>
            </w:pPr>
            <w:r w:rsidRPr="007D6937">
              <w:rPr>
                <w:sz w:val="22"/>
                <w:szCs w:val="22"/>
              </w:rPr>
              <w:t>87</w:t>
            </w:r>
          </w:p>
        </w:tc>
        <w:tc>
          <w:tcPr>
            <w:tcW w:w="699" w:type="pct"/>
          </w:tcPr>
          <w:p w14:paraId="75E42FB8" w14:textId="77777777" w:rsidR="003D2634" w:rsidRPr="007D6937" w:rsidRDefault="003D2634" w:rsidP="000235BB">
            <w:pPr>
              <w:spacing w:line="480" w:lineRule="auto"/>
              <w:jc w:val="center"/>
              <w:rPr>
                <w:sz w:val="22"/>
                <w:szCs w:val="22"/>
              </w:rPr>
            </w:pPr>
            <w:r w:rsidRPr="007D6937">
              <w:rPr>
                <w:sz w:val="22"/>
                <w:szCs w:val="22"/>
              </w:rPr>
              <w:t>1.29</w:t>
            </w:r>
          </w:p>
        </w:tc>
        <w:tc>
          <w:tcPr>
            <w:tcW w:w="778" w:type="pct"/>
          </w:tcPr>
          <w:p w14:paraId="4E07A5E5" w14:textId="77777777" w:rsidR="003D2634" w:rsidRPr="007D6937" w:rsidRDefault="003D2634" w:rsidP="000235BB">
            <w:pPr>
              <w:spacing w:line="480" w:lineRule="auto"/>
              <w:jc w:val="center"/>
              <w:rPr>
                <w:sz w:val="22"/>
                <w:szCs w:val="22"/>
              </w:rPr>
            </w:pPr>
            <w:r w:rsidRPr="007D6937">
              <w:rPr>
                <w:sz w:val="22"/>
                <w:szCs w:val="22"/>
              </w:rPr>
              <w:t>1.34</w:t>
            </w:r>
          </w:p>
        </w:tc>
      </w:tr>
      <w:tr w:rsidR="003D2634" w:rsidRPr="007D6937" w14:paraId="6D7D1BA9" w14:textId="77777777" w:rsidTr="000235BB">
        <w:tc>
          <w:tcPr>
            <w:tcW w:w="543" w:type="pct"/>
          </w:tcPr>
          <w:p w14:paraId="01D6D464" w14:textId="77777777" w:rsidR="003D2634" w:rsidRPr="007D6937" w:rsidRDefault="003D2634" w:rsidP="000235BB">
            <w:pPr>
              <w:spacing w:line="480" w:lineRule="auto"/>
              <w:jc w:val="center"/>
              <w:rPr>
                <w:sz w:val="22"/>
                <w:szCs w:val="22"/>
              </w:rPr>
            </w:pPr>
          </w:p>
        </w:tc>
        <w:tc>
          <w:tcPr>
            <w:tcW w:w="803" w:type="pct"/>
          </w:tcPr>
          <w:p w14:paraId="299EA352" w14:textId="77777777" w:rsidR="003D2634" w:rsidRPr="007D6937" w:rsidRDefault="003D2634" w:rsidP="000235BB">
            <w:pPr>
              <w:spacing w:line="480" w:lineRule="auto"/>
              <w:jc w:val="center"/>
              <w:rPr>
                <w:sz w:val="22"/>
                <w:szCs w:val="22"/>
              </w:rPr>
            </w:pPr>
            <w:r w:rsidRPr="007D6937">
              <w:rPr>
                <w:sz w:val="22"/>
                <w:szCs w:val="22"/>
              </w:rPr>
              <w:t>TEACH14</w:t>
            </w:r>
          </w:p>
        </w:tc>
        <w:tc>
          <w:tcPr>
            <w:tcW w:w="625" w:type="pct"/>
          </w:tcPr>
          <w:p w14:paraId="45EC53F6"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165DE6AD" w14:textId="77777777" w:rsidR="003D2634" w:rsidRPr="007D6937" w:rsidRDefault="003D2634" w:rsidP="000235BB">
            <w:pPr>
              <w:spacing w:line="480" w:lineRule="auto"/>
              <w:jc w:val="center"/>
              <w:rPr>
                <w:sz w:val="22"/>
                <w:szCs w:val="22"/>
              </w:rPr>
            </w:pPr>
            <w:r w:rsidRPr="007D6937">
              <w:rPr>
                <w:sz w:val="22"/>
                <w:szCs w:val="22"/>
              </w:rPr>
              <w:t>-.25</w:t>
            </w:r>
          </w:p>
        </w:tc>
        <w:tc>
          <w:tcPr>
            <w:tcW w:w="718" w:type="pct"/>
          </w:tcPr>
          <w:p w14:paraId="2B673A50" w14:textId="77777777" w:rsidR="003D2634" w:rsidRPr="007D6937" w:rsidRDefault="003D2634" w:rsidP="000235BB">
            <w:pPr>
              <w:spacing w:line="480" w:lineRule="auto"/>
              <w:jc w:val="center"/>
              <w:rPr>
                <w:sz w:val="22"/>
                <w:szCs w:val="22"/>
              </w:rPr>
            </w:pPr>
            <w:r w:rsidRPr="007D6937">
              <w:rPr>
                <w:sz w:val="22"/>
                <w:szCs w:val="22"/>
              </w:rPr>
              <w:t>96</w:t>
            </w:r>
          </w:p>
        </w:tc>
        <w:tc>
          <w:tcPr>
            <w:tcW w:w="699" w:type="pct"/>
          </w:tcPr>
          <w:p w14:paraId="3234E322" w14:textId="77777777" w:rsidR="003D2634" w:rsidRPr="007D6937" w:rsidRDefault="003D2634" w:rsidP="000235BB">
            <w:pPr>
              <w:spacing w:line="480" w:lineRule="auto"/>
              <w:jc w:val="center"/>
              <w:rPr>
                <w:sz w:val="22"/>
                <w:szCs w:val="22"/>
              </w:rPr>
            </w:pPr>
            <w:r w:rsidRPr="007D6937">
              <w:rPr>
                <w:sz w:val="22"/>
                <w:szCs w:val="22"/>
              </w:rPr>
              <w:t>.93</w:t>
            </w:r>
          </w:p>
        </w:tc>
        <w:tc>
          <w:tcPr>
            <w:tcW w:w="778" w:type="pct"/>
          </w:tcPr>
          <w:p w14:paraId="31FA618D" w14:textId="77777777" w:rsidR="003D2634" w:rsidRPr="007D6937" w:rsidRDefault="003D2634" w:rsidP="000235BB">
            <w:pPr>
              <w:spacing w:line="480" w:lineRule="auto"/>
              <w:jc w:val="center"/>
              <w:rPr>
                <w:sz w:val="22"/>
                <w:szCs w:val="22"/>
              </w:rPr>
            </w:pPr>
            <w:r w:rsidRPr="007D6937">
              <w:rPr>
                <w:sz w:val="22"/>
                <w:szCs w:val="22"/>
              </w:rPr>
              <w:t>.93</w:t>
            </w:r>
          </w:p>
        </w:tc>
      </w:tr>
      <w:tr w:rsidR="003D2634" w:rsidRPr="007D6937" w14:paraId="109B542D" w14:textId="77777777" w:rsidTr="000235BB">
        <w:tc>
          <w:tcPr>
            <w:tcW w:w="543" w:type="pct"/>
          </w:tcPr>
          <w:p w14:paraId="739B207F" w14:textId="77777777" w:rsidR="003D2634" w:rsidRPr="007D6937" w:rsidRDefault="003D2634" w:rsidP="000235BB">
            <w:pPr>
              <w:spacing w:line="480" w:lineRule="auto"/>
              <w:jc w:val="center"/>
              <w:rPr>
                <w:sz w:val="22"/>
                <w:szCs w:val="22"/>
              </w:rPr>
            </w:pPr>
          </w:p>
        </w:tc>
        <w:tc>
          <w:tcPr>
            <w:tcW w:w="803" w:type="pct"/>
          </w:tcPr>
          <w:p w14:paraId="213A9CF4" w14:textId="77777777" w:rsidR="003D2634" w:rsidRPr="007D6937" w:rsidRDefault="003D2634" w:rsidP="000235BB">
            <w:pPr>
              <w:spacing w:line="480" w:lineRule="auto"/>
              <w:jc w:val="center"/>
              <w:rPr>
                <w:sz w:val="22"/>
                <w:szCs w:val="22"/>
              </w:rPr>
            </w:pPr>
            <w:r w:rsidRPr="007D6937">
              <w:rPr>
                <w:sz w:val="22"/>
                <w:szCs w:val="22"/>
              </w:rPr>
              <w:t>TEACH3</w:t>
            </w:r>
          </w:p>
        </w:tc>
        <w:tc>
          <w:tcPr>
            <w:tcW w:w="625" w:type="pct"/>
          </w:tcPr>
          <w:p w14:paraId="60A3F702"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0D47F4AD" w14:textId="77777777" w:rsidR="003D2634" w:rsidRPr="007D6937" w:rsidRDefault="003D2634" w:rsidP="000235BB">
            <w:pPr>
              <w:spacing w:line="480" w:lineRule="auto"/>
              <w:jc w:val="center"/>
              <w:rPr>
                <w:sz w:val="22"/>
                <w:szCs w:val="22"/>
              </w:rPr>
            </w:pPr>
            <w:r w:rsidRPr="007D6937">
              <w:rPr>
                <w:sz w:val="22"/>
                <w:szCs w:val="22"/>
              </w:rPr>
              <w:t>-1.10</w:t>
            </w:r>
          </w:p>
        </w:tc>
        <w:tc>
          <w:tcPr>
            <w:tcW w:w="718" w:type="pct"/>
          </w:tcPr>
          <w:p w14:paraId="1C82485F" w14:textId="77777777" w:rsidR="003D2634" w:rsidRPr="007D6937" w:rsidRDefault="003D2634" w:rsidP="000235BB">
            <w:pPr>
              <w:spacing w:line="480" w:lineRule="auto"/>
              <w:jc w:val="center"/>
              <w:rPr>
                <w:sz w:val="22"/>
                <w:szCs w:val="22"/>
              </w:rPr>
            </w:pPr>
            <w:r w:rsidRPr="007D6937">
              <w:rPr>
                <w:sz w:val="22"/>
                <w:szCs w:val="22"/>
              </w:rPr>
              <w:t>107</w:t>
            </w:r>
          </w:p>
        </w:tc>
        <w:tc>
          <w:tcPr>
            <w:tcW w:w="699" w:type="pct"/>
          </w:tcPr>
          <w:p w14:paraId="4D1F2ED7" w14:textId="77777777" w:rsidR="003D2634" w:rsidRPr="007D6937" w:rsidRDefault="003D2634" w:rsidP="000235BB">
            <w:pPr>
              <w:spacing w:line="480" w:lineRule="auto"/>
              <w:jc w:val="center"/>
              <w:rPr>
                <w:sz w:val="22"/>
                <w:szCs w:val="22"/>
              </w:rPr>
            </w:pPr>
            <w:r w:rsidRPr="007D6937">
              <w:rPr>
                <w:sz w:val="22"/>
                <w:szCs w:val="22"/>
              </w:rPr>
              <w:t>.92</w:t>
            </w:r>
          </w:p>
        </w:tc>
        <w:tc>
          <w:tcPr>
            <w:tcW w:w="778" w:type="pct"/>
          </w:tcPr>
          <w:p w14:paraId="4054CF23" w14:textId="77777777" w:rsidR="003D2634" w:rsidRPr="007D6937" w:rsidRDefault="003D2634" w:rsidP="000235BB">
            <w:pPr>
              <w:spacing w:line="480" w:lineRule="auto"/>
              <w:jc w:val="center"/>
              <w:rPr>
                <w:sz w:val="22"/>
                <w:szCs w:val="22"/>
              </w:rPr>
            </w:pPr>
            <w:r w:rsidRPr="007D6937">
              <w:rPr>
                <w:sz w:val="22"/>
                <w:szCs w:val="22"/>
              </w:rPr>
              <w:t>.90</w:t>
            </w:r>
          </w:p>
        </w:tc>
      </w:tr>
      <w:tr w:rsidR="003D2634" w:rsidRPr="007D6937" w14:paraId="4F8E537B" w14:textId="77777777" w:rsidTr="000235BB">
        <w:tc>
          <w:tcPr>
            <w:tcW w:w="543" w:type="pct"/>
          </w:tcPr>
          <w:p w14:paraId="31F8E963" w14:textId="77777777" w:rsidR="003D2634" w:rsidRPr="007D6937" w:rsidRDefault="003D2634" w:rsidP="000235BB">
            <w:pPr>
              <w:spacing w:line="480" w:lineRule="auto"/>
              <w:jc w:val="center"/>
              <w:rPr>
                <w:sz w:val="22"/>
                <w:szCs w:val="22"/>
              </w:rPr>
            </w:pPr>
          </w:p>
        </w:tc>
        <w:tc>
          <w:tcPr>
            <w:tcW w:w="803" w:type="pct"/>
          </w:tcPr>
          <w:p w14:paraId="351E46CB" w14:textId="77777777" w:rsidR="003D2634" w:rsidRPr="007D6937" w:rsidRDefault="003D2634" w:rsidP="000235BB">
            <w:pPr>
              <w:spacing w:line="480" w:lineRule="auto"/>
              <w:jc w:val="center"/>
              <w:rPr>
                <w:sz w:val="22"/>
                <w:szCs w:val="22"/>
              </w:rPr>
            </w:pPr>
            <w:r w:rsidRPr="007D6937">
              <w:rPr>
                <w:sz w:val="22"/>
                <w:szCs w:val="22"/>
              </w:rPr>
              <w:t>TEACH11</w:t>
            </w:r>
          </w:p>
        </w:tc>
        <w:tc>
          <w:tcPr>
            <w:tcW w:w="625" w:type="pct"/>
          </w:tcPr>
          <w:p w14:paraId="658EACB1" w14:textId="77777777" w:rsidR="003D2634" w:rsidRPr="007D6937" w:rsidRDefault="003D2634" w:rsidP="000235BB">
            <w:pPr>
              <w:spacing w:line="480" w:lineRule="auto"/>
              <w:jc w:val="center"/>
              <w:rPr>
                <w:sz w:val="22"/>
                <w:szCs w:val="22"/>
              </w:rPr>
            </w:pPr>
            <w:r w:rsidRPr="007D6937">
              <w:rPr>
                <w:sz w:val="22"/>
                <w:szCs w:val="22"/>
              </w:rPr>
              <w:t>30</w:t>
            </w:r>
          </w:p>
        </w:tc>
        <w:tc>
          <w:tcPr>
            <w:tcW w:w="834" w:type="pct"/>
          </w:tcPr>
          <w:p w14:paraId="2D83DF10" w14:textId="77777777" w:rsidR="003D2634" w:rsidRPr="007D6937" w:rsidRDefault="003D2634" w:rsidP="000235BB">
            <w:pPr>
              <w:spacing w:line="480" w:lineRule="auto"/>
              <w:jc w:val="center"/>
              <w:rPr>
                <w:sz w:val="22"/>
                <w:szCs w:val="22"/>
              </w:rPr>
            </w:pPr>
            <w:r w:rsidRPr="007D6937">
              <w:rPr>
                <w:sz w:val="22"/>
                <w:szCs w:val="22"/>
              </w:rPr>
              <w:t>.98</w:t>
            </w:r>
          </w:p>
        </w:tc>
        <w:tc>
          <w:tcPr>
            <w:tcW w:w="718" w:type="pct"/>
          </w:tcPr>
          <w:p w14:paraId="37113DB5" w14:textId="77777777" w:rsidR="003D2634" w:rsidRPr="007D6937" w:rsidRDefault="003D2634" w:rsidP="000235BB">
            <w:pPr>
              <w:spacing w:line="480" w:lineRule="auto"/>
              <w:jc w:val="center"/>
              <w:rPr>
                <w:sz w:val="22"/>
                <w:szCs w:val="22"/>
              </w:rPr>
            </w:pPr>
            <w:r w:rsidRPr="007D6937">
              <w:rPr>
                <w:sz w:val="22"/>
                <w:szCs w:val="22"/>
              </w:rPr>
              <w:t>74</w:t>
            </w:r>
          </w:p>
        </w:tc>
        <w:tc>
          <w:tcPr>
            <w:tcW w:w="699" w:type="pct"/>
          </w:tcPr>
          <w:p w14:paraId="2B791AE0" w14:textId="77777777" w:rsidR="003D2634" w:rsidRPr="007D6937" w:rsidRDefault="003D2634" w:rsidP="000235BB">
            <w:pPr>
              <w:spacing w:line="480" w:lineRule="auto"/>
              <w:jc w:val="center"/>
              <w:rPr>
                <w:sz w:val="22"/>
                <w:szCs w:val="22"/>
              </w:rPr>
            </w:pPr>
            <w:r w:rsidRPr="007D6937">
              <w:rPr>
                <w:sz w:val="22"/>
                <w:szCs w:val="22"/>
              </w:rPr>
              <w:t>.80</w:t>
            </w:r>
          </w:p>
        </w:tc>
        <w:tc>
          <w:tcPr>
            <w:tcW w:w="778" w:type="pct"/>
          </w:tcPr>
          <w:p w14:paraId="6008E036" w14:textId="77777777" w:rsidR="003D2634" w:rsidRPr="007D6937" w:rsidRDefault="003D2634" w:rsidP="000235BB">
            <w:pPr>
              <w:spacing w:line="480" w:lineRule="auto"/>
              <w:jc w:val="center"/>
              <w:rPr>
                <w:sz w:val="22"/>
                <w:szCs w:val="22"/>
              </w:rPr>
            </w:pPr>
            <w:r w:rsidRPr="007D6937">
              <w:rPr>
                <w:sz w:val="22"/>
                <w:szCs w:val="22"/>
              </w:rPr>
              <w:t>.79</w:t>
            </w:r>
          </w:p>
        </w:tc>
      </w:tr>
      <w:tr w:rsidR="003D2634" w:rsidRPr="007D6937" w14:paraId="19BFF38D" w14:textId="77777777" w:rsidTr="000235BB">
        <w:tc>
          <w:tcPr>
            <w:tcW w:w="543" w:type="pct"/>
          </w:tcPr>
          <w:p w14:paraId="222563B0" w14:textId="77777777" w:rsidR="003D2634" w:rsidRPr="007D6937" w:rsidRDefault="003D2634" w:rsidP="000235BB">
            <w:pPr>
              <w:spacing w:line="480" w:lineRule="auto"/>
              <w:jc w:val="center"/>
              <w:rPr>
                <w:sz w:val="22"/>
                <w:szCs w:val="22"/>
              </w:rPr>
            </w:pPr>
          </w:p>
        </w:tc>
        <w:tc>
          <w:tcPr>
            <w:tcW w:w="803" w:type="pct"/>
          </w:tcPr>
          <w:p w14:paraId="0F6E0DCA" w14:textId="77777777" w:rsidR="003D2634" w:rsidRPr="007D6937" w:rsidRDefault="003D2634" w:rsidP="000235BB">
            <w:pPr>
              <w:spacing w:line="480" w:lineRule="auto"/>
              <w:jc w:val="center"/>
              <w:rPr>
                <w:sz w:val="22"/>
                <w:szCs w:val="22"/>
              </w:rPr>
            </w:pPr>
            <w:r w:rsidRPr="007D6937">
              <w:rPr>
                <w:sz w:val="22"/>
                <w:szCs w:val="22"/>
              </w:rPr>
              <w:t>TEACH12</w:t>
            </w:r>
          </w:p>
        </w:tc>
        <w:tc>
          <w:tcPr>
            <w:tcW w:w="625" w:type="pct"/>
          </w:tcPr>
          <w:p w14:paraId="0C13B05D" w14:textId="77777777" w:rsidR="003D2634" w:rsidRPr="007D6937" w:rsidRDefault="003D2634" w:rsidP="000235BB">
            <w:pPr>
              <w:spacing w:line="480" w:lineRule="auto"/>
              <w:jc w:val="center"/>
              <w:rPr>
                <w:sz w:val="22"/>
                <w:szCs w:val="22"/>
              </w:rPr>
            </w:pPr>
            <w:r w:rsidRPr="007D6937">
              <w:rPr>
                <w:sz w:val="22"/>
                <w:szCs w:val="22"/>
              </w:rPr>
              <w:t>30</w:t>
            </w:r>
          </w:p>
        </w:tc>
        <w:tc>
          <w:tcPr>
            <w:tcW w:w="834" w:type="pct"/>
          </w:tcPr>
          <w:p w14:paraId="6A61992E" w14:textId="77777777" w:rsidR="003D2634" w:rsidRPr="007D6937" w:rsidRDefault="003D2634" w:rsidP="000235BB">
            <w:pPr>
              <w:spacing w:line="480" w:lineRule="auto"/>
              <w:jc w:val="center"/>
              <w:rPr>
                <w:sz w:val="22"/>
                <w:szCs w:val="22"/>
              </w:rPr>
            </w:pPr>
            <w:r w:rsidRPr="007D6937">
              <w:rPr>
                <w:sz w:val="22"/>
                <w:szCs w:val="22"/>
              </w:rPr>
              <w:t>.10</w:t>
            </w:r>
          </w:p>
        </w:tc>
        <w:tc>
          <w:tcPr>
            <w:tcW w:w="718" w:type="pct"/>
          </w:tcPr>
          <w:p w14:paraId="3D3E58CC" w14:textId="77777777" w:rsidR="003D2634" w:rsidRPr="007D6937" w:rsidRDefault="003D2634" w:rsidP="000235BB">
            <w:pPr>
              <w:spacing w:line="480" w:lineRule="auto"/>
              <w:jc w:val="center"/>
              <w:rPr>
                <w:sz w:val="22"/>
                <w:szCs w:val="22"/>
              </w:rPr>
            </w:pPr>
            <w:r w:rsidRPr="007D6937">
              <w:rPr>
                <w:sz w:val="22"/>
                <w:szCs w:val="22"/>
              </w:rPr>
              <w:t>88</w:t>
            </w:r>
          </w:p>
        </w:tc>
        <w:tc>
          <w:tcPr>
            <w:tcW w:w="699" w:type="pct"/>
          </w:tcPr>
          <w:p w14:paraId="1BE150D8" w14:textId="77777777" w:rsidR="003D2634" w:rsidRPr="007D6937" w:rsidRDefault="003D2634" w:rsidP="000235BB">
            <w:pPr>
              <w:spacing w:line="480" w:lineRule="auto"/>
              <w:jc w:val="center"/>
              <w:rPr>
                <w:sz w:val="22"/>
                <w:szCs w:val="22"/>
              </w:rPr>
            </w:pPr>
            <w:r w:rsidRPr="007D6937">
              <w:rPr>
                <w:sz w:val="22"/>
                <w:szCs w:val="22"/>
              </w:rPr>
              <w:t>.66</w:t>
            </w:r>
          </w:p>
        </w:tc>
        <w:tc>
          <w:tcPr>
            <w:tcW w:w="778" w:type="pct"/>
          </w:tcPr>
          <w:p w14:paraId="2DE733EE" w14:textId="77777777" w:rsidR="003D2634" w:rsidRPr="007D6937" w:rsidRDefault="003D2634" w:rsidP="000235BB">
            <w:pPr>
              <w:spacing w:line="480" w:lineRule="auto"/>
              <w:jc w:val="center"/>
              <w:rPr>
                <w:sz w:val="22"/>
                <w:szCs w:val="22"/>
              </w:rPr>
            </w:pPr>
            <w:r w:rsidRPr="007D6937">
              <w:rPr>
                <w:sz w:val="22"/>
                <w:szCs w:val="22"/>
              </w:rPr>
              <w:t>.77</w:t>
            </w:r>
          </w:p>
        </w:tc>
      </w:tr>
      <w:tr w:rsidR="003D2634" w:rsidRPr="007D6937" w14:paraId="2D5DB3D5" w14:textId="77777777" w:rsidTr="000235BB">
        <w:tc>
          <w:tcPr>
            <w:tcW w:w="543" w:type="pct"/>
          </w:tcPr>
          <w:p w14:paraId="73EF23A3" w14:textId="77777777" w:rsidR="003D2634" w:rsidRPr="007D6937" w:rsidRDefault="003D2634" w:rsidP="000235BB">
            <w:pPr>
              <w:spacing w:line="480" w:lineRule="auto"/>
              <w:jc w:val="center"/>
              <w:rPr>
                <w:sz w:val="22"/>
                <w:szCs w:val="22"/>
              </w:rPr>
            </w:pPr>
          </w:p>
        </w:tc>
        <w:tc>
          <w:tcPr>
            <w:tcW w:w="803" w:type="pct"/>
          </w:tcPr>
          <w:p w14:paraId="383725FE" w14:textId="77777777" w:rsidR="003D2634" w:rsidRPr="007D6937" w:rsidRDefault="003D2634" w:rsidP="000235BB">
            <w:pPr>
              <w:spacing w:line="480" w:lineRule="auto"/>
              <w:jc w:val="center"/>
              <w:rPr>
                <w:sz w:val="22"/>
                <w:szCs w:val="22"/>
              </w:rPr>
            </w:pPr>
            <w:r w:rsidRPr="007D6937">
              <w:rPr>
                <w:sz w:val="22"/>
                <w:szCs w:val="22"/>
              </w:rPr>
              <w:t>TEACH13</w:t>
            </w:r>
          </w:p>
        </w:tc>
        <w:tc>
          <w:tcPr>
            <w:tcW w:w="625" w:type="pct"/>
          </w:tcPr>
          <w:p w14:paraId="36B94BD4" w14:textId="77777777" w:rsidR="003D2634" w:rsidRPr="007D6937" w:rsidRDefault="003D2634" w:rsidP="000235BB">
            <w:pPr>
              <w:spacing w:line="480" w:lineRule="auto"/>
              <w:jc w:val="center"/>
              <w:rPr>
                <w:sz w:val="22"/>
                <w:szCs w:val="22"/>
              </w:rPr>
            </w:pPr>
            <w:r w:rsidRPr="007D6937">
              <w:rPr>
                <w:sz w:val="22"/>
                <w:szCs w:val="22"/>
              </w:rPr>
              <w:t>31</w:t>
            </w:r>
          </w:p>
        </w:tc>
        <w:tc>
          <w:tcPr>
            <w:tcW w:w="834" w:type="pct"/>
          </w:tcPr>
          <w:p w14:paraId="7D9ED396" w14:textId="77777777" w:rsidR="003D2634" w:rsidRPr="007D6937" w:rsidRDefault="003D2634" w:rsidP="000235BB">
            <w:pPr>
              <w:spacing w:line="480" w:lineRule="auto"/>
              <w:jc w:val="center"/>
              <w:rPr>
                <w:sz w:val="22"/>
                <w:szCs w:val="22"/>
              </w:rPr>
            </w:pPr>
            <w:r w:rsidRPr="007D6937">
              <w:rPr>
                <w:sz w:val="22"/>
                <w:szCs w:val="22"/>
              </w:rPr>
              <w:t>-.93</w:t>
            </w:r>
          </w:p>
        </w:tc>
        <w:tc>
          <w:tcPr>
            <w:tcW w:w="718" w:type="pct"/>
          </w:tcPr>
          <w:p w14:paraId="51281DF3" w14:textId="77777777" w:rsidR="003D2634" w:rsidRPr="007D6937" w:rsidRDefault="003D2634" w:rsidP="000235BB">
            <w:pPr>
              <w:spacing w:line="480" w:lineRule="auto"/>
              <w:jc w:val="center"/>
              <w:rPr>
                <w:sz w:val="22"/>
                <w:szCs w:val="22"/>
              </w:rPr>
            </w:pPr>
            <w:r w:rsidRPr="007D6937">
              <w:rPr>
                <w:sz w:val="22"/>
                <w:szCs w:val="22"/>
              </w:rPr>
              <w:t>105</w:t>
            </w:r>
          </w:p>
        </w:tc>
        <w:tc>
          <w:tcPr>
            <w:tcW w:w="699" w:type="pct"/>
          </w:tcPr>
          <w:p w14:paraId="0B11C1E1" w14:textId="77777777" w:rsidR="003D2634" w:rsidRPr="007D6937" w:rsidRDefault="003D2634" w:rsidP="000235BB">
            <w:pPr>
              <w:spacing w:line="480" w:lineRule="auto"/>
              <w:jc w:val="center"/>
              <w:rPr>
                <w:sz w:val="22"/>
                <w:szCs w:val="22"/>
              </w:rPr>
            </w:pPr>
            <w:r w:rsidRPr="007D6937">
              <w:rPr>
                <w:sz w:val="22"/>
                <w:szCs w:val="22"/>
              </w:rPr>
              <w:t>.56</w:t>
            </w:r>
          </w:p>
        </w:tc>
        <w:tc>
          <w:tcPr>
            <w:tcW w:w="778" w:type="pct"/>
          </w:tcPr>
          <w:p w14:paraId="43479CF8" w14:textId="77777777" w:rsidR="003D2634" w:rsidRPr="007D6937" w:rsidRDefault="003D2634" w:rsidP="000235BB">
            <w:pPr>
              <w:spacing w:line="480" w:lineRule="auto"/>
              <w:jc w:val="center"/>
              <w:rPr>
                <w:sz w:val="22"/>
                <w:szCs w:val="22"/>
              </w:rPr>
            </w:pPr>
            <w:r w:rsidRPr="007D6937">
              <w:rPr>
                <w:sz w:val="22"/>
                <w:szCs w:val="22"/>
              </w:rPr>
              <w:t>.55</w:t>
            </w:r>
          </w:p>
        </w:tc>
      </w:tr>
      <w:tr w:rsidR="003D2634" w:rsidRPr="007D6937" w14:paraId="5F64D97E" w14:textId="77777777" w:rsidTr="000235BB">
        <w:tc>
          <w:tcPr>
            <w:tcW w:w="543" w:type="pct"/>
          </w:tcPr>
          <w:p w14:paraId="7EC8AEC5" w14:textId="77777777" w:rsidR="003D2634" w:rsidRPr="007D6937" w:rsidRDefault="003D2634" w:rsidP="000235BB">
            <w:pPr>
              <w:spacing w:line="480" w:lineRule="auto"/>
              <w:jc w:val="center"/>
              <w:rPr>
                <w:i/>
                <w:sz w:val="22"/>
                <w:szCs w:val="22"/>
              </w:rPr>
            </w:pPr>
          </w:p>
        </w:tc>
        <w:tc>
          <w:tcPr>
            <w:tcW w:w="803" w:type="pct"/>
          </w:tcPr>
          <w:p w14:paraId="73E5A4D6" w14:textId="77777777" w:rsidR="003D2634" w:rsidRPr="007D6937" w:rsidRDefault="003D2634" w:rsidP="000235BB">
            <w:pPr>
              <w:spacing w:line="480" w:lineRule="auto"/>
              <w:jc w:val="center"/>
              <w:rPr>
                <w:sz w:val="22"/>
                <w:szCs w:val="22"/>
              </w:rPr>
            </w:pPr>
            <w:r w:rsidRPr="007D6937">
              <w:rPr>
                <w:i/>
                <w:sz w:val="22"/>
                <w:szCs w:val="22"/>
              </w:rPr>
              <w:t>M</w:t>
            </w:r>
          </w:p>
        </w:tc>
        <w:tc>
          <w:tcPr>
            <w:tcW w:w="625" w:type="pct"/>
          </w:tcPr>
          <w:p w14:paraId="4BF1ADE3" w14:textId="77777777" w:rsidR="003D2634" w:rsidRPr="007D6937" w:rsidRDefault="003D2634" w:rsidP="000235BB">
            <w:pPr>
              <w:spacing w:line="480" w:lineRule="auto"/>
              <w:jc w:val="center"/>
              <w:rPr>
                <w:sz w:val="22"/>
                <w:szCs w:val="22"/>
              </w:rPr>
            </w:pPr>
            <w:r w:rsidRPr="007D6937">
              <w:rPr>
                <w:sz w:val="22"/>
                <w:szCs w:val="22"/>
              </w:rPr>
              <w:t>30.70</w:t>
            </w:r>
          </w:p>
        </w:tc>
        <w:tc>
          <w:tcPr>
            <w:tcW w:w="834" w:type="pct"/>
          </w:tcPr>
          <w:p w14:paraId="11A8B8F5" w14:textId="77777777" w:rsidR="003D2634" w:rsidRPr="007D6937" w:rsidRDefault="003D2634" w:rsidP="000235BB">
            <w:pPr>
              <w:spacing w:line="480" w:lineRule="auto"/>
              <w:jc w:val="center"/>
              <w:rPr>
                <w:sz w:val="22"/>
                <w:szCs w:val="22"/>
              </w:rPr>
            </w:pPr>
            <w:r w:rsidRPr="007D6937">
              <w:rPr>
                <w:sz w:val="22"/>
                <w:szCs w:val="22"/>
              </w:rPr>
              <w:t>.00</w:t>
            </w:r>
          </w:p>
        </w:tc>
        <w:tc>
          <w:tcPr>
            <w:tcW w:w="718" w:type="pct"/>
          </w:tcPr>
          <w:p w14:paraId="10CC3A2A" w14:textId="77777777" w:rsidR="003D2634" w:rsidRPr="007D6937" w:rsidRDefault="003D2634" w:rsidP="000235BB">
            <w:pPr>
              <w:spacing w:line="480" w:lineRule="auto"/>
              <w:jc w:val="center"/>
              <w:rPr>
                <w:sz w:val="22"/>
                <w:szCs w:val="22"/>
              </w:rPr>
            </w:pPr>
            <w:r w:rsidRPr="007D6937">
              <w:rPr>
                <w:sz w:val="22"/>
                <w:szCs w:val="22"/>
              </w:rPr>
              <w:t>90.7</w:t>
            </w:r>
          </w:p>
        </w:tc>
        <w:tc>
          <w:tcPr>
            <w:tcW w:w="699" w:type="pct"/>
          </w:tcPr>
          <w:p w14:paraId="05E028B7" w14:textId="77777777" w:rsidR="003D2634" w:rsidRPr="007D6937" w:rsidRDefault="003D2634" w:rsidP="000235BB">
            <w:pPr>
              <w:spacing w:line="480" w:lineRule="auto"/>
              <w:jc w:val="center"/>
              <w:rPr>
                <w:sz w:val="22"/>
                <w:szCs w:val="22"/>
              </w:rPr>
            </w:pPr>
            <w:r w:rsidRPr="007D6937">
              <w:rPr>
                <w:sz w:val="22"/>
                <w:szCs w:val="22"/>
              </w:rPr>
              <w:t>.96</w:t>
            </w:r>
          </w:p>
        </w:tc>
        <w:tc>
          <w:tcPr>
            <w:tcW w:w="778" w:type="pct"/>
          </w:tcPr>
          <w:p w14:paraId="0386A497" w14:textId="77777777" w:rsidR="003D2634" w:rsidRPr="007D6937" w:rsidRDefault="003D2634" w:rsidP="000235BB">
            <w:pPr>
              <w:spacing w:line="480" w:lineRule="auto"/>
              <w:jc w:val="center"/>
              <w:rPr>
                <w:sz w:val="22"/>
                <w:szCs w:val="22"/>
              </w:rPr>
            </w:pPr>
            <w:r w:rsidRPr="007D6937">
              <w:rPr>
                <w:sz w:val="22"/>
                <w:szCs w:val="22"/>
              </w:rPr>
              <w:t>.96</w:t>
            </w:r>
          </w:p>
        </w:tc>
      </w:tr>
      <w:tr w:rsidR="003D2634" w:rsidRPr="007D6937" w14:paraId="59C9DCDA" w14:textId="77777777" w:rsidTr="000235BB">
        <w:tc>
          <w:tcPr>
            <w:tcW w:w="543" w:type="pct"/>
            <w:tcBorders>
              <w:bottom w:val="single" w:sz="4" w:space="0" w:color="auto"/>
            </w:tcBorders>
          </w:tcPr>
          <w:p w14:paraId="3AF8B028" w14:textId="77777777" w:rsidR="003D2634" w:rsidRPr="007D6937" w:rsidRDefault="003D2634" w:rsidP="000235BB">
            <w:pPr>
              <w:spacing w:line="480" w:lineRule="auto"/>
              <w:jc w:val="center"/>
              <w:rPr>
                <w:i/>
                <w:sz w:val="22"/>
                <w:szCs w:val="22"/>
              </w:rPr>
            </w:pPr>
          </w:p>
        </w:tc>
        <w:tc>
          <w:tcPr>
            <w:tcW w:w="803" w:type="pct"/>
            <w:tcBorders>
              <w:bottom w:val="single" w:sz="4" w:space="0" w:color="auto"/>
            </w:tcBorders>
          </w:tcPr>
          <w:p w14:paraId="718AD242" w14:textId="77777777" w:rsidR="003D2634" w:rsidRPr="007D6937" w:rsidRDefault="003D2634" w:rsidP="000235BB">
            <w:pPr>
              <w:spacing w:line="480" w:lineRule="auto"/>
              <w:jc w:val="center"/>
              <w:rPr>
                <w:sz w:val="22"/>
                <w:szCs w:val="22"/>
              </w:rPr>
            </w:pPr>
            <w:r w:rsidRPr="007D6937">
              <w:rPr>
                <w:i/>
                <w:sz w:val="22"/>
                <w:szCs w:val="22"/>
              </w:rPr>
              <w:t>SD</w:t>
            </w:r>
          </w:p>
        </w:tc>
        <w:tc>
          <w:tcPr>
            <w:tcW w:w="625" w:type="pct"/>
            <w:tcBorders>
              <w:bottom w:val="single" w:sz="4" w:space="0" w:color="auto"/>
            </w:tcBorders>
          </w:tcPr>
          <w:p w14:paraId="75B1251C" w14:textId="77777777" w:rsidR="003D2634" w:rsidRPr="007D6937" w:rsidRDefault="003D2634" w:rsidP="000235BB">
            <w:pPr>
              <w:spacing w:line="480" w:lineRule="auto"/>
              <w:jc w:val="center"/>
              <w:rPr>
                <w:sz w:val="22"/>
                <w:szCs w:val="22"/>
              </w:rPr>
            </w:pPr>
            <w:r w:rsidRPr="007D6937">
              <w:rPr>
                <w:sz w:val="22"/>
                <w:szCs w:val="22"/>
              </w:rPr>
              <w:t>.50</w:t>
            </w:r>
          </w:p>
        </w:tc>
        <w:tc>
          <w:tcPr>
            <w:tcW w:w="834" w:type="pct"/>
            <w:tcBorders>
              <w:bottom w:val="single" w:sz="4" w:space="0" w:color="auto"/>
            </w:tcBorders>
          </w:tcPr>
          <w:p w14:paraId="27E99C2F" w14:textId="77777777" w:rsidR="003D2634" w:rsidRPr="007D6937" w:rsidRDefault="003D2634" w:rsidP="000235BB">
            <w:pPr>
              <w:spacing w:line="480" w:lineRule="auto"/>
              <w:jc w:val="center"/>
              <w:rPr>
                <w:sz w:val="22"/>
                <w:szCs w:val="22"/>
              </w:rPr>
            </w:pPr>
            <w:r w:rsidRPr="007D6937">
              <w:rPr>
                <w:sz w:val="22"/>
                <w:szCs w:val="22"/>
              </w:rPr>
              <w:t>.75</w:t>
            </w:r>
          </w:p>
        </w:tc>
        <w:tc>
          <w:tcPr>
            <w:tcW w:w="718" w:type="pct"/>
            <w:tcBorders>
              <w:bottom w:val="single" w:sz="4" w:space="0" w:color="auto"/>
            </w:tcBorders>
          </w:tcPr>
          <w:p w14:paraId="48197809" w14:textId="77777777" w:rsidR="003D2634" w:rsidRPr="007D6937" w:rsidRDefault="003D2634" w:rsidP="000235BB">
            <w:pPr>
              <w:spacing w:line="480" w:lineRule="auto"/>
              <w:jc w:val="center"/>
              <w:rPr>
                <w:sz w:val="22"/>
                <w:szCs w:val="22"/>
              </w:rPr>
            </w:pPr>
            <w:r w:rsidRPr="007D6937">
              <w:rPr>
                <w:sz w:val="22"/>
                <w:szCs w:val="22"/>
              </w:rPr>
              <w:t>11.7</w:t>
            </w:r>
          </w:p>
        </w:tc>
        <w:tc>
          <w:tcPr>
            <w:tcW w:w="699" w:type="pct"/>
            <w:tcBorders>
              <w:bottom w:val="single" w:sz="4" w:space="0" w:color="auto"/>
            </w:tcBorders>
          </w:tcPr>
          <w:p w14:paraId="141EDD9E" w14:textId="77777777" w:rsidR="003D2634" w:rsidRPr="007D6937" w:rsidRDefault="003D2634" w:rsidP="000235BB">
            <w:pPr>
              <w:spacing w:line="480" w:lineRule="auto"/>
              <w:jc w:val="center"/>
              <w:rPr>
                <w:sz w:val="22"/>
                <w:szCs w:val="22"/>
              </w:rPr>
            </w:pPr>
            <w:r w:rsidRPr="007D6937">
              <w:rPr>
                <w:sz w:val="22"/>
                <w:szCs w:val="22"/>
              </w:rPr>
              <w:t>.32</w:t>
            </w:r>
          </w:p>
        </w:tc>
        <w:tc>
          <w:tcPr>
            <w:tcW w:w="778" w:type="pct"/>
            <w:tcBorders>
              <w:bottom w:val="single" w:sz="4" w:space="0" w:color="auto"/>
            </w:tcBorders>
          </w:tcPr>
          <w:p w14:paraId="7F28C2E6" w14:textId="77777777" w:rsidR="003D2634" w:rsidRPr="007D6937" w:rsidRDefault="003D2634" w:rsidP="000235BB">
            <w:pPr>
              <w:spacing w:line="480" w:lineRule="auto"/>
              <w:jc w:val="center"/>
              <w:rPr>
                <w:sz w:val="22"/>
                <w:szCs w:val="22"/>
              </w:rPr>
            </w:pPr>
            <w:r w:rsidRPr="007D6937">
              <w:rPr>
                <w:sz w:val="22"/>
                <w:szCs w:val="22"/>
              </w:rPr>
              <w:t>.29</w:t>
            </w:r>
          </w:p>
        </w:tc>
      </w:tr>
    </w:tbl>
    <w:p w14:paraId="302A753B" w14:textId="77777777" w:rsidR="003D2634" w:rsidRPr="007D6937" w:rsidRDefault="003D2634" w:rsidP="003D2634">
      <w:pPr>
        <w:rPr>
          <w:sz w:val="22"/>
          <w:szCs w:val="22"/>
        </w:rPr>
      </w:pPr>
      <w:r w:rsidRPr="007D6937">
        <w:rPr>
          <w:i/>
          <w:iCs/>
          <w:sz w:val="22"/>
          <w:szCs w:val="22"/>
        </w:rPr>
        <w:t>Note.</w:t>
      </w:r>
      <w:r w:rsidRPr="007D6937">
        <w:rPr>
          <w:sz w:val="22"/>
          <w:szCs w:val="22"/>
        </w:rPr>
        <w:t xml:space="preserve"> TRIS1 = Teacher Role Identity Subscale 1; TRIS2 = Teacher Role Identity Subscale 2. MNSQ = mean square.</w:t>
      </w:r>
    </w:p>
    <w:p w14:paraId="67E030B2" w14:textId="77777777" w:rsidR="003D2634" w:rsidRPr="007D6937" w:rsidRDefault="003D2634" w:rsidP="003D2634"/>
    <w:p w14:paraId="2C336FD6" w14:textId="77777777" w:rsidR="007D6937" w:rsidRDefault="007D6937" w:rsidP="003D2634">
      <w:pPr>
        <w:rPr>
          <w:sz w:val="22"/>
          <w:szCs w:val="22"/>
        </w:rPr>
        <w:sectPr w:rsidR="007D6937" w:rsidSect="009374C8">
          <w:pgSz w:w="12240" w:h="15840"/>
          <w:pgMar w:top="1440" w:right="1440" w:bottom="1440" w:left="1440" w:header="720" w:footer="720" w:gutter="0"/>
          <w:cols w:space="720"/>
          <w:docGrid w:linePitch="360"/>
        </w:sectPr>
      </w:pPr>
    </w:p>
    <w:p w14:paraId="1EB91BD2" w14:textId="0C6CCA92" w:rsidR="003D2634" w:rsidRPr="008B0720" w:rsidRDefault="003D2634" w:rsidP="003D2634">
      <w:pPr>
        <w:rPr>
          <w:b/>
          <w:sz w:val="22"/>
          <w:szCs w:val="22"/>
        </w:rPr>
      </w:pPr>
      <w:r w:rsidRPr="008B0720">
        <w:rPr>
          <w:b/>
          <w:sz w:val="22"/>
          <w:szCs w:val="22"/>
        </w:rPr>
        <w:lastRenderedPageBreak/>
        <w:t xml:space="preserve">Table </w:t>
      </w:r>
      <w:r w:rsidR="002359CE" w:rsidRPr="008B0720">
        <w:rPr>
          <w:b/>
          <w:sz w:val="22"/>
          <w:szCs w:val="22"/>
        </w:rPr>
        <w:t>B</w:t>
      </w:r>
      <w:r w:rsidR="00DA3C9A" w:rsidRPr="008B0720">
        <w:rPr>
          <w:b/>
          <w:sz w:val="22"/>
          <w:szCs w:val="22"/>
        </w:rPr>
        <w:t>2</w:t>
      </w:r>
    </w:p>
    <w:p w14:paraId="3E6D0422" w14:textId="7DBEDFDF" w:rsidR="003D2634" w:rsidRPr="008B0720" w:rsidRDefault="003D2634" w:rsidP="003D2634">
      <w:pPr>
        <w:rPr>
          <w:b/>
          <w:i/>
          <w:iCs/>
          <w:sz w:val="22"/>
          <w:szCs w:val="22"/>
        </w:rPr>
      </w:pPr>
      <w:r w:rsidRPr="008B0720">
        <w:rPr>
          <w:b/>
          <w:i/>
          <w:iCs/>
          <w:sz w:val="22"/>
          <w:szCs w:val="22"/>
        </w:rPr>
        <w:t xml:space="preserve">Items, </w:t>
      </w:r>
      <w:r w:rsidR="008B0720" w:rsidRPr="008B0720">
        <w:rPr>
          <w:b/>
          <w:i/>
          <w:iCs/>
          <w:sz w:val="22"/>
          <w:szCs w:val="22"/>
        </w:rPr>
        <w:t xml:space="preserve">item measures, and item fit statistics </w:t>
      </w:r>
      <w:r w:rsidRPr="008B0720">
        <w:rPr>
          <w:b/>
          <w:i/>
          <w:iCs/>
          <w:sz w:val="22"/>
          <w:szCs w:val="22"/>
        </w:rPr>
        <w:t xml:space="preserve">for Researcher Role Identity </w:t>
      </w:r>
      <w:r w:rsidR="008B0720">
        <w:rPr>
          <w:b/>
          <w:i/>
          <w:iCs/>
          <w:sz w:val="22"/>
          <w:szCs w:val="22"/>
        </w:rPr>
        <w:t>s</w:t>
      </w:r>
      <w:r w:rsidRPr="008B0720">
        <w:rPr>
          <w:b/>
          <w:i/>
          <w:iCs/>
          <w:sz w:val="22"/>
          <w:szCs w:val="22"/>
        </w:rPr>
        <w:t>ubscales</w:t>
      </w:r>
      <w:r w:rsidR="008B0720">
        <w:rPr>
          <w:b/>
          <w:i/>
          <w:iCs/>
          <w:sz w:val="22"/>
          <w:szCs w:val="22"/>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5"/>
        <w:gridCol w:w="1245"/>
        <w:gridCol w:w="990"/>
        <w:gridCol w:w="1799"/>
        <w:gridCol w:w="1262"/>
        <w:gridCol w:w="1398"/>
        <w:gridCol w:w="1571"/>
      </w:tblGrid>
      <w:tr w:rsidR="003D2634" w:rsidRPr="007D6937" w14:paraId="0476943C" w14:textId="77777777" w:rsidTr="000235BB">
        <w:tc>
          <w:tcPr>
            <w:tcW w:w="585" w:type="pct"/>
            <w:tcBorders>
              <w:top w:val="single" w:sz="4" w:space="0" w:color="auto"/>
              <w:bottom w:val="single" w:sz="4" w:space="0" w:color="auto"/>
            </w:tcBorders>
          </w:tcPr>
          <w:p w14:paraId="774452B5" w14:textId="77777777" w:rsidR="003D2634" w:rsidRPr="008B0720" w:rsidRDefault="003D2634" w:rsidP="000235BB">
            <w:pPr>
              <w:spacing w:line="480" w:lineRule="auto"/>
              <w:rPr>
                <w:b/>
                <w:sz w:val="22"/>
                <w:szCs w:val="22"/>
              </w:rPr>
            </w:pPr>
            <w:r w:rsidRPr="008B0720">
              <w:rPr>
                <w:b/>
                <w:sz w:val="22"/>
                <w:szCs w:val="22"/>
              </w:rPr>
              <w:t>Subscale</w:t>
            </w:r>
          </w:p>
        </w:tc>
        <w:tc>
          <w:tcPr>
            <w:tcW w:w="665" w:type="pct"/>
            <w:tcBorders>
              <w:top w:val="single" w:sz="4" w:space="0" w:color="auto"/>
              <w:bottom w:val="single" w:sz="4" w:space="0" w:color="auto"/>
            </w:tcBorders>
          </w:tcPr>
          <w:p w14:paraId="1325D91A" w14:textId="77777777" w:rsidR="003D2634" w:rsidRPr="008B0720" w:rsidRDefault="003D2634" w:rsidP="000235BB">
            <w:pPr>
              <w:spacing w:line="480" w:lineRule="auto"/>
              <w:jc w:val="center"/>
              <w:rPr>
                <w:b/>
                <w:i/>
                <w:sz w:val="22"/>
                <w:szCs w:val="22"/>
              </w:rPr>
            </w:pPr>
            <w:r w:rsidRPr="008B0720">
              <w:rPr>
                <w:b/>
                <w:sz w:val="22"/>
                <w:szCs w:val="22"/>
              </w:rPr>
              <w:t>Item</w:t>
            </w:r>
          </w:p>
        </w:tc>
        <w:tc>
          <w:tcPr>
            <w:tcW w:w="529" w:type="pct"/>
            <w:tcBorders>
              <w:top w:val="single" w:sz="4" w:space="0" w:color="auto"/>
              <w:bottom w:val="single" w:sz="4" w:space="0" w:color="auto"/>
            </w:tcBorders>
          </w:tcPr>
          <w:p w14:paraId="2E066AED" w14:textId="77777777" w:rsidR="003D2634" w:rsidRPr="008B0720" w:rsidRDefault="003D2634" w:rsidP="000235BB">
            <w:pPr>
              <w:spacing w:line="480" w:lineRule="auto"/>
              <w:jc w:val="center"/>
              <w:rPr>
                <w:b/>
                <w:sz w:val="22"/>
                <w:szCs w:val="22"/>
              </w:rPr>
            </w:pPr>
            <w:r w:rsidRPr="008B0720">
              <w:rPr>
                <w:b/>
                <w:i/>
                <w:sz w:val="22"/>
                <w:szCs w:val="22"/>
              </w:rPr>
              <w:t>n</w:t>
            </w:r>
          </w:p>
        </w:tc>
        <w:tc>
          <w:tcPr>
            <w:tcW w:w="961" w:type="pct"/>
            <w:tcBorders>
              <w:top w:val="single" w:sz="4" w:space="0" w:color="auto"/>
              <w:bottom w:val="single" w:sz="4" w:space="0" w:color="auto"/>
            </w:tcBorders>
          </w:tcPr>
          <w:p w14:paraId="4740CD94" w14:textId="77777777" w:rsidR="003D2634" w:rsidRPr="008B0720" w:rsidDel="002C643A" w:rsidRDefault="003D2634" w:rsidP="000235BB">
            <w:pPr>
              <w:spacing w:line="480" w:lineRule="auto"/>
              <w:jc w:val="center"/>
              <w:rPr>
                <w:b/>
                <w:i/>
                <w:iCs/>
                <w:sz w:val="22"/>
                <w:szCs w:val="22"/>
              </w:rPr>
            </w:pPr>
            <w:r w:rsidRPr="008B0720">
              <w:rPr>
                <w:b/>
                <w:sz w:val="22"/>
                <w:szCs w:val="22"/>
              </w:rPr>
              <w:t>Item Difficulty</w:t>
            </w:r>
          </w:p>
        </w:tc>
        <w:tc>
          <w:tcPr>
            <w:tcW w:w="674" w:type="pct"/>
            <w:tcBorders>
              <w:top w:val="single" w:sz="4" w:space="0" w:color="auto"/>
              <w:bottom w:val="single" w:sz="4" w:space="0" w:color="auto"/>
            </w:tcBorders>
          </w:tcPr>
          <w:p w14:paraId="1C1B8B8C" w14:textId="77777777" w:rsidR="003D2634" w:rsidRPr="008B0720" w:rsidRDefault="003D2634" w:rsidP="000235BB">
            <w:pPr>
              <w:spacing w:line="480" w:lineRule="auto"/>
              <w:jc w:val="center"/>
              <w:rPr>
                <w:b/>
                <w:sz w:val="22"/>
                <w:szCs w:val="22"/>
              </w:rPr>
            </w:pPr>
            <w:r w:rsidRPr="008B0720">
              <w:rPr>
                <w:b/>
                <w:sz w:val="22"/>
                <w:szCs w:val="22"/>
              </w:rPr>
              <w:t>Total Score</w:t>
            </w:r>
          </w:p>
        </w:tc>
        <w:tc>
          <w:tcPr>
            <w:tcW w:w="747" w:type="pct"/>
            <w:tcBorders>
              <w:top w:val="single" w:sz="4" w:space="0" w:color="auto"/>
              <w:bottom w:val="single" w:sz="4" w:space="0" w:color="auto"/>
            </w:tcBorders>
          </w:tcPr>
          <w:p w14:paraId="67C53919" w14:textId="77777777" w:rsidR="003D2634" w:rsidRPr="008B0720" w:rsidRDefault="003D2634" w:rsidP="000235BB">
            <w:pPr>
              <w:spacing w:line="480" w:lineRule="auto"/>
              <w:jc w:val="center"/>
              <w:rPr>
                <w:b/>
                <w:sz w:val="22"/>
                <w:szCs w:val="22"/>
              </w:rPr>
            </w:pPr>
            <w:r w:rsidRPr="008B0720">
              <w:rPr>
                <w:b/>
                <w:sz w:val="22"/>
                <w:szCs w:val="22"/>
              </w:rPr>
              <w:t>Infit MNSQ</w:t>
            </w:r>
          </w:p>
        </w:tc>
        <w:tc>
          <w:tcPr>
            <w:tcW w:w="839" w:type="pct"/>
            <w:tcBorders>
              <w:top w:val="single" w:sz="4" w:space="0" w:color="auto"/>
              <w:bottom w:val="single" w:sz="4" w:space="0" w:color="auto"/>
            </w:tcBorders>
          </w:tcPr>
          <w:p w14:paraId="142C599D" w14:textId="77777777" w:rsidR="003D2634" w:rsidRPr="008B0720" w:rsidRDefault="003D2634" w:rsidP="000235BB">
            <w:pPr>
              <w:spacing w:line="480" w:lineRule="auto"/>
              <w:jc w:val="center"/>
              <w:rPr>
                <w:b/>
                <w:sz w:val="22"/>
                <w:szCs w:val="22"/>
              </w:rPr>
            </w:pPr>
            <w:r w:rsidRPr="008B0720">
              <w:rPr>
                <w:b/>
                <w:sz w:val="22"/>
                <w:szCs w:val="22"/>
              </w:rPr>
              <w:t>Outfit MNSQ</w:t>
            </w:r>
          </w:p>
        </w:tc>
      </w:tr>
      <w:tr w:rsidR="003D2634" w:rsidRPr="007D6937" w14:paraId="06191B14" w14:textId="77777777" w:rsidTr="000235BB">
        <w:tc>
          <w:tcPr>
            <w:tcW w:w="585" w:type="pct"/>
            <w:tcBorders>
              <w:top w:val="single" w:sz="4" w:space="0" w:color="auto"/>
            </w:tcBorders>
          </w:tcPr>
          <w:p w14:paraId="54217E1D" w14:textId="77777777" w:rsidR="003D2634" w:rsidRPr="007D6937" w:rsidRDefault="003D2634" w:rsidP="000235BB">
            <w:pPr>
              <w:spacing w:line="480" w:lineRule="auto"/>
              <w:jc w:val="center"/>
              <w:rPr>
                <w:sz w:val="22"/>
                <w:szCs w:val="22"/>
              </w:rPr>
            </w:pPr>
            <w:r w:rsidRPr="007D6937">
              <w:rPr>
                <w:sz w:val="22"/>
                <w:szCs w:val="22"/>
              </w:rPr>
              <w:t>RRIS1</w:t>
            </w:r>
          </w:p>
        </w:tc>
        <w:tc>
          <w:tcPr>
            <w:tcW w:w="665" w:type="pct"/>
            <w:tcBorders>
              <w:top w:val="single" w:sz="4" w:space="0" w:color="auto"/>
            </w:tcBorders>
          </w:tcPr>
          <w:p w14:paraId="23F000D8" w14:textId="77777777" w:rsidR="003D2634" w:rsidRPr="007D6937" w:rsidRDefault="003D2634" w:rsidP="000235BB">
            <w:pPr>
              <w:spacing w:line="480" w:lineRule="auto"/>
              <w:jc w:val="center"/>
              <w:rPr>
                <w:sz w:val="22"/>
                <w:szCs w:val="22"/>
              </w:rPr>
            </w:pPr>
            <w:r w:rsidRPr="007D6937">
              <w:rPr>
                <w:sz w:val="22"/>
                <w:szCs w:val="22"/>
              </w:rPr>
              <w:t>RES1</w:t>
            </w:r>
          </w:p>
        </w:tc>
        <w:tc>
          <w:tcPr>
            <w:tcW w:w="529" w:type="pct"/>
            <w:tcBorders>
              <w:top w:val="single" w:sz="4" w:space="0" w:color="auto"/>
            </w:tcBorders>
          </w:tcPr>
          <w:p w14:paraId="495D1DEF"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Borders>
              <w:top w:val="single" w:sz="4" w:space="0" w:color="auto"/>
            </w:tcBorders>
          </w:tcPr>
          <w:p w14:paraId="14522DE6" w14:textId="77777777" w:rsidR="003D2634" w:rsidRPr="007D6937" w:rsidRDefault="003D2634" w:rsidP="000235BB">
            <w:pPr>
              <w:spacing w:line="480" w:lineRule="auto"/>
              <w:jc w:val="center"/>
              <w:rPr>
                <w:sz w:val="22"/>
                <w:szCs w:val="22"/>
              </w:rPr>
            </w:pPr>
            <w:r w:rsidRPr="007D6937">
              <w:rPr>
                <w:sz w:val="22"/>
                <w:szCs w:val="22"/>
              </w:rPr>
              <w:t>-.43</w:t>
            </w:r>
          </w:p>
        </w:tc>
        <w:tc>
          <w:tcPr>
            <w:tcW w:w="674" w:type="pct"/>
            <w:tcBorders>
              <w:top w:val="single" w:sz="4" w:space="0" w:color="auto"/>
            </w:tcBorders>
          </w:tcPr>
          <w:p w14:paraId="2FB77C64" w14:textId="77777777" w:rsidR="003D2634" w:rsidRPr="007D6937" w:rsidRDefault="003D2634" w:rsidP="000235BB">
            <w:pPr>
              <w:spacing w:line="480" w:lineRule="auto"/>
              <w:jc w:val="center"/>
              <w:rPr>
                <w:sz w:val="22"/>
                <w:szCs w:val="22"/>
              </w:rPr>
            </w:pPr>
            <w:r w:rsidRPr="007D6937">
              <w:rPr>
                <w:sz w:val="22"/>
                <w:szCs w:val="22"/>
              </w:rPr>
              <w:t>80</w:t>
            </w:r>
          </w:p>
        </w:tc>
        <w:tc>
          <w:tcPr>
            <w:tcW w:w="747" w:type="pct"/>
            <w:tcBorders>
              <w:top w:val="single" w:sz="4" w:space="0" w:color="auto"/>
            </w:tcBorders>
          </w:tcPr>
          <w:p w14:paraId="2D2BC5C5" w14:textId="77777777" w:rsidR="003D2634" w:rsidRPr="007D6937" w:rsidRDefault="003D2634" w:rsidP="000235BB">
            <w:pPr>
              <w:spacing w:line="480" w:lineRule="auto"/>
              <w:jc w:val="center"/>
              <w:rPr>
                <w:sz w:val="22"/>
                <w:szCs w:val="22"/>
              </w:rPr>
            </w:pPr>
            <w:r w:rsidRPr="007D6937">
              <w:rPr>
                <w:sz w:val="22"/>
                <w:szCs w:val="22"/>
              </w:rPr>
              <w:t>1.18</w:t>
            </w:r>
          </w:p>
        </w:tc>
        <w:tc>
          <w:tcPr>
            <w:tcW w:w="839" w:type="pct"/>
            <w:tcBorders>
              <w:top w:val="single" w:sz="4" w:space="0" w:color="auto"/>
            </w:tcBorders>
          </w:tcPr>
          <w:p w14:paraId="034EEE50" w14:textId="77777777" w:rsidR="003D2634" w:rsidRPr="007D6937" w:rsidRDefault="003D2634" w:rsidP="000235BB">
            <w:pPr>
              <w:spacing w:line="480" w:lineRule="auto"/>
              <w:jc w:val="center"/>
              <w:rPr>
                <w:sz w:val="22"/>
                <w:szCs w:val="22"/>
              </w:rPr>
            </w:pPr>
            <w:r w:rsidRPr="007D6937">
              <w:rPr>
                <w:sz w:val="22"/>
                <w:szCs w:val="22"/>
              </w:rPr>
              <w:t>1.15</w:t>
            </w:r>
          </w:p>
        </w:tc>
      </w:tr>
      <w:tr w:rsidR="003D2634" w:rsidRPr="007D6937" w14:paraId="226F765C" w14:textId="77777777" w:rsidTr="000235BB">
        <w:tc>
          <w:tcPr>
            <w:tcW w:w="585" w:type="pct"/>
          </w:tcPr>
          <w:p w14:paraId="0C308199" w14:textId="77777777" w:rsidR="003D2634" w:rsidRPr="007D6937" w:rsidRDefault="003D2634" w:rsidP="000235BB">
            <w:pPr>
              <w:spacing w:line="480" w:lineRule="auto"/>
              <w:jc w:val="center"/>
              <w:rPr>
                <w:sz w:val="22"/>
                <w:szCs w:val="22"/>
              </w:rPr>
            </w:pPr>
          </w:p>
        </w:tc>
        <w:tc>
          <w:tcPr>
            <w:tcW w:w="665" w:type="pct"/>
          </w:tcPr>
          <w:p w14:paraId="3BE87EF3" w14:textId="77777777" w:rsidR="003D2634" w:rsidRPr="007D6937" w:rsidRDefault="003D2634" w:rsidP="000235BB">
            <w:pPr>
              <w:spacing w:line="480" w:lineRule="auto"/>
              <w:jc w:val="center"/>
              <w:rPr>
                <w:sz w:val="22"/>
                <w:szCs w:val="22"/>
              </w:rPr>
            </w:pPr>
            <w:r w:rsidRPr="007D6937">
              <w:rPr>
                <w:sz w:val="22"/>
                <w:szCs w:val="22"/>
              </w:rPr>
              <w:t>RES4</w:t>
            </w:r>
          </w:p>
        </w:tc>
        <w:tc>
          <w:tcPr>
            <w:tcW w:w="529" w:type="pct"/>
          </w:tcPr>
          <w:p w14:paraId="615AF995"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7A25C31C" w14:textId="77777777" w:rsidR="003D2634" w:rsidRPr="007D6937" w:rsidRDefault="003D2634" w:rsidP="000235BB">
            <w:pPr>
              <w:spacing w:line="480" w:lineRule="auto"/>
              <w:jc w:val="center"/>
              <w:rPr>
                <w:sz w:val="22"/>
                <w:szCs w:val="22"/>
              </w:rPr>
            </w:pPr>
            <w:r w:rsidRPr="007D6937">
              <w:rPr>
                <w:sz w:val="22"/>
                <w:szCs w:val="22"/>
              </w:rPr>
              <w:t>-.12</w:t>
            </w:r>
          </w:p>
        </w:tc>
        <w:tc>
          <w:tcPr>
            <w:tcW w:w="674" w:type="pct"/>
          </w:tcPr>
          <w:p w14:paraId="15BAFE4A" w14:textId="77777777" w:rsidR="003D2634" w:rsidRPr="007D6937" w:rsidRDefault="003D2634" w:rsidP="000235BB">
            <w:pPr>
              <w:spacing w:line="480" w:lineRule="auto"/>
              <w:jc w:val="center"/>
              <w:rPr>
                <w:sz w:val="22"/>
                <w:szCs w:val="22"/>
              </w:rPr>
            </w:pPr>
            <w:r w:rsidRPr="007D6937">
              <w:rPr>
                <w:sz w:val="22"/>
                <w:szCs w:val="22"/>
              </w:rPr>
              <w:t>74</w:t>
            </w:r>
          </w:p>
        </w:tc>
        <w:tc>
          <w:tcPr>
            <w:tcW w:w="747" w:type="pct"/>
          </w:tcPr>
          <w:p w14:paraId="41BA0CC3" w14:textId="77777777" w:rsidR="003D2634" w:rsidRPr="007D6937" w:rsidRDefault="003D2634" w:rsidP="000235BB">
            <w:pPr>
              <w:spacing w:line="480" w:lineRule="auto"/>
              <w:jc w:val="center"/>
              <w:rPr>
                <w:sz w:val="22"/>
                <w:szCs w:val="22"/>
              </w:rPr>
            </w:pPr>
            <w:r w:rsidRPr="007D6937">
              <w:rPr>
                <w:sz w:val="22"/>
                <w:szCs w:val="22"/>
              </w:rPr>
              <w:t>1.18</w:t>
            </w:r>
          </w:p>
        </w:tc>
        <w:tc>
          <w:tcPr>
            <w:tcW w:w="839" w:type="pct"/>
          </w:tcPr>
          <w:p w14:paraId="1988714E" w14:textId="77777777" w:rsidR="003D2634" w:rsidRPr="007D6937" w:rsidRDefault="003D2634" w:rsidP="000235BB">
            <w:pPr>
              <w:spacing w:line="480" w:lineRule="auto"/>
              <w:jc w:val="center"/>
              <w:rPr>
                <w:sz w:val="22"/>
                <w:szCs w:val="22"/>
              </w:rPr>
            </w:pPr>
            <w:r w:rsidRPr="007D6937">
              <w:rPr>
                <w:sz w:val="22"/>
                <w:szCs w:val="22"/>
              </w:rPr>
              <w:t>1.18</w:t>
            </w:r>
          </w:p>
        </w:tc>
      </w:tr>
      <w:tr w:rsidR="003D2634" w:rsidRPr="007D6937" w14:paraId="12A212B8" w14:textId="77777777" w:rsidTr="000235BB">
        <w:tc>
          <w:tcPr>
            <w:tcW w:w="585" w:type="pct"/>
          </w:tcPr>
          <w:p w14:paraId="291C63AA" w14:textId="77777777" w:rsidR="003D2634" w:rsidRPr="007D6937" w:rsidRDefault="003D2634" w:rsidP="000235BB">
            <w:pPr>
              <w:spacing w:line="480" w:lineRule="auto"/>
              <w:jc w:val="center"/>
              <w:rPr>
                <w:sz w:val="22"/>
                <w:szCs w:val="22"/>
              </w:rPr>
            </w:pPr>
          </w:p>
        </w:tc>
        <w:tc>
          <w:tcPr>
            <w:tcW w:w="665" w:type="pct"/>
          </w:tcPr>
          <w:p w14:paraId="41284C18" w14:textId="77777777" w:rsidR="003D2634" w:rsidRPr="007D6937" w:rsidRDefault="003D2634" w:rsidP="000235BB">
            <w:pPr>
              <w:spacing w:line="480" w:lineRule="auto"/>
              <w:jc w:val="center"/>
              <w:rPr>
                <w:sz w:val="22"/>
                <w:szCs w:val="22"/>
              </w:rPr>
            </w:pPr>
            <w:r w:rsidRPr="007D6937">
              <w:rPr>
                <w:sz w:val="22"/>
                <w:szCs w:val="22"/>
              </w:rPr>
              <w:t>RES3</w:t>
            </w:r>
          </w:p>
        </w:tc>
        <w:tc>
          <w:tcPr>
            <w:tcW w:w="529" w:type="pct"/>
          </w:tcPr>
          <w:p w14:paraId="41FC1EAB"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003159D2" w14:textId="77777777" w:rsidR="003D2634" w:rsidRPr="007D6937" w:rsidRDefault="003D2634" w:rsidP="000235BB">
            <w:pPr>
              <w:spacing w:line="480" w:lineRule="auto"/>
              <w:jc w:val="center"/>
              <w:rPr>
                <w:sz w:val="22"/>
                <w:szCs w:val="22"/>
              </w:rPr>
            </w:pPr>
            <w:r w:rsidRPr="007D6937">
              <w:rPr>
                <w:sz w:val="22"/>
                <w:szCs w:val="22"/>
              </w:rPr>
              <w:t>.87</w:t>
            </w:r>
          </w:p>
        </w:tc>
        <w:tc>
          <w:tcPr>
            <w:tcW w:w="674" w:type="pct"/>
          </w:tcPr>
          <w:p w14:paraId="004F7CA6" w14:textId="77777777" w:rsidR="003D2634" w:rsidRPr="007D6937" w:rsidRDefault="003D2634" w:rsidP="000235BB">
            <w:pPr>
              <w:spacing w:line="480" w:lineRule="auto"/>
              <w:jc w:val="center"/>
              <w:rPr>
                <w:sz w:val="22"/>
                <w:szCs w:val="22"/>
              </w:rPr>
            </w:pPr>
            <w:r w:rsidRPr="007D6937">
              <w:rPr>
                <w:sz w:val="22"/>
                <w:szCs w:val="22"/>
              </w:rPr>
              <w:t>54</w:t>
            </w:r>
          </w:p>
        </w:tc>
        <w:tc>
          <w:tcPr>
            <w:tcW w:w="747" w:type="pct"/>
          </w:tcPr>
          <w:p w14:paraId="046D97FE" w14:textId="77777777" w:rsidR="003D2634" w:rsidRPr="007D6937" w:rsidRDefault="003D2634" w:rsidP="000235BB">
            <w:pPr>
              <w:spacing w:line="480" w:lineRule="auto"/>
              <w:jc w:val="center"/>
              <w:rPr>
                <w:sz w:val="22"/>
                <w:szCs w:val="22"/>
              </w:rPr>
            </w:pPr>
            <w:r w:rsidRPr="007D6937">
              <w:rPr>
                <w:sz w:val="22"/>
                <w:szCs w:val="22"/>
              </w:rPr>
              <w:t>.97</w:t>
            </w:r>
          </w:p>
        </w:tc>
        <w:tc>
          <w:tcPr>
            <w:tcW w:w="839" w:type="pct"/>
          </w:tcPr>
          <w:p w14:paraId="7B6CA926" w14:textId="77777777" w:rsidR="003D2634" w:rsidRPr="007D6937" w:rsidRDefault="003D2634" w:rsidP="000235BB">
            <w:pPr>
              <w:spacing w:line="480" w:lineRule="auto"/>
              <w:jc w:val="center"/>
              <w:rPr>
                <w:sz w:val="22"/>
                <w:szCs w:val="22"/>
              </w:rPr>
            </w:pPr>
            <w:r w:rsidRPr="007D6937">
              <w:rPr>
                <w:sz w:val="22"/>
                <w:szCs w:val="22"/>
              </w:rPr>
              <w:t>.93</w:t>
            </w:r>
          </w:p>
        </w:tc>
      </w:tr>
      <w:tr w:rsidR="003D2634" w:rsidRPr="007D6937" w14:paraId="42F0A6B9" w14:textId="77777777" w:rsidTr="000235BB">
        <w:tc>
          <w:tcPr>
            <w:tcW w:w="585" w:type="pct"/>
          </w:tcPr>
          <w:p w14:paraId="6EB4E8E5" w14:textId="77777777" w:rsidR="003D2634" w:rsidRPr="007D6937" w:rsidRDefault="003D2634" w:rsidP="000235BB">
            <w:pPr>
              <w:spacing w:line="480" w:lineRule="auto"/>
              <w:jc w:val="center"/>
              <w:rPr>
                <w:sz w:val="22"/>
                <w:szCs w:val="22"/>
              </w:rPr>
            </w:pPr>
          </w:p>
        </w:tc>
        <w:tc>
          <w:tcPr>
            <w:tcW w:w="665" w:type="pct"/>
          </w:tcPr>
          <w:p w14:paraId="2D57810B" w14:textId="77777777" w:rsidR="003D2634" w:rsidRPr="007D6937" w:rsidRDefault="003D2634" w:rsidP="000235BB">
            <w:pPr>
              <w:spacing w:line="480" w:lineRule="auto"/>
              <w:jc w:val="center"/>
              <w:rPr>
                <w:sz w:val="22"/>
                <w:szCs w:val="22"/>
              </w:rPr>
            </w:pPr>
            <w:r w:rsidRPr="007D6937">
              <w:rPr>
                <w:sz w:val="22"/>
                <w:szCs w:val="22"/>
              </w:rPr>
              <w:t>RES2</w:t>
            </w:r>
          </w:p>
        </w:tc>
        <w:tc>
          <w:tcPr>
            <w:tcW w:w="529" w:type="pct"/>
          </w:tcPr>
          <w:p w14:paraId="10FE538C"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07D7DF74" w14:textId="77777777" w:rsidR="003D2634" w:rsidRPr="007D6937" w:rsidRDefault="003D2634" w:rsidP="000235BB">
            <w:pPr>
              <w:spacing w:line="480" w:lineRule="auto"/>
              <w:jc w:val="center"/>
              <w:rPr>
                <w:sz w:val="22"/>
                <w:szCs w:val="22"/>
              </w:rPr>
            </w:pPr>
            <w:r w:rsidRPr="007D6937">
              <w:rPr>
                <w:sz w:val="22"/>
                <w:szCs w:val="22"/>
              </w:rPr>
              <w:t>-.32</w:t>
            </w:r>
          </w:p>
        </w:tc>
        <w:tc>
          <w:tcPr>
            <w:tcW w:w="674" w:type="pct"/>
          </w:tcPr>
          <w:p w14:paraId="7FA42474" w14:textId="77777777" w:rsidR="003D2634" w:rsidRPr="007D6937" w:rsidRDefault="003D2634" w:rsidP="000235BB">
            <w:pPr>
              <w:spacing w:line="480" w:lineRule="auto"/>
              <w:jc w:val="center"/>
              <w:rPr>
                <w:sz w:val="22"/>
                <w:szCs w:val="22"/>
              </w:rPr>
            </w:pPr>
            <w:r w:rsidRPr="007D6937">
              <w:rPr>
                <w:sz w:val="22"/>
                <w:szCs w:val="22"/>
              </w:rPr>
              <w:t>78</w:t>
            </w:r>
          </w:p>
        </w:tc>
        <w:tc>
          <w:tcPr>
            <w:tcW w:w="747" w:type="pct"/>
          </w:tcPr>
          <w:p w14:paraId="571762A3" w14:textId="77777777" w:rsidR="003D2634" w:rsidRPr="007D6937" w:rsidRDefault="003D2634" w:rsidP="000235BB">
            <w:pPr>
              <w:spacing w:line="480" w:lineRule="auto"/>
              <w:jc w:val="center"/>
              <w:rPr>
                <w:sz w:val="22"/>
                <w:szCs w:val="22"/>
              </w:rPr>
            </w:pPr>
            <w:r w:rsidRPr="007D6937">
              <w:rPr>
                <w:sz w:val="22"/>
                <w:szCs w:val="22"/>
              </w:rPr>
              <w:t>.71</w:t>
            </w:r>
          </w:p>
        </w:tc>
        <w:tc>
          <w:tcPr>
            <w:tcW w:w="839" w:type="pct"/>
          </w:tcPr>
          <w:p w14:paraId="372FE1A7" w14:textId="77777777" w:rsidR="003D2634" w:rsidRPr="007D6937" w:rsidRDefault="003D2634" w:rsidP="000235BB">
            <w:pPr>
              <w:spacing w:line="480" w:lineRule="auto"/>
              <w:jc w:val="center"/>
              <w:rPr>
                <w:sz w:val="22"/>
                <w:szCs w:val="22"/>
              </w:rPr>
            </w:pPr>
            <w:r w:rsidRPr="007D6937">
              <w:rPr>
                <w:sz w:val="22"/>
                <w:szCs w:val="22"/>
              </w:rPr>
              <w:t>.68</w:t>
            </w:r>
          </w:p>
        </w:tc>
      </w:tr>
      <w:tr w:rsidR="003D2634" w:rsidRPr="007D6937" w14:paraId="4117EC51" w14:textId="77777777" w:rsidTr="000235BB">
        <w:tc>
          <w:tcPr>
            <w:tcW w:w="585" w:type="pct"/>
          </w:tcPr>
          <w:p w14:paraId="2538E5FE" w14:textId="77777777" w:rsidR="003D2634" w:rsidRPr="007D6937" w:rsidRDefault="003D2634" w:rsidP="000235BB">
            <w:pPr>
              <w:spacing w:line="480" w:lineRule="auto"/>
              <w:jc w:val="center"/>
              <w:rPr>
                <w:i/>
                <w:sz w:val="22"/>
                <w:szCs w:val="22"/>
              </w:rPr>
            </w:pPr>
          </w:p>
        </w:tc>
        <w:tc>
          <w:tcPr>
            <w:tcW w:w="665" w:type="pct"/>
          </w:tcPr>
          <w:p w14:paraId="12DC1280" w14:textId="77777777" w:rsidR="003D2634" w:rsidRPr="007D6937" w:rsidRDefault="003D2634" w:rsidP="000235BB">
            <w:pPr>
              <w:spacing w:line="480" w:lineRule="auto"/>
              <w:jc w:val="center"/>
              <w:rPr>
                <w:sz w:val="22"/>
                <w:szCs w:val="22"/>
              </w:rPr>
            </w:pPr>
            <w:r w:rsidRPr="007D6937">
              <w:rPr>
                <w:i/>
                <w:sz w:val="22"/>
                <w:szCs w:val="22"/>
              </w:rPr>
              <w:t>M</w:t>
            </w:r>
          </w:p>
        </w:tc>
        <w:tc>
          <w:tcPr>
            <w:tcW w:w="529" w:type="pct"/>
          </w:tcPr>
          <w:p w14:paraId="1FBE6815" w14:textId="77777777" w:rsidR="003D2634" w:rsidRPr="007D6937" w:rsidRDefault="003D2634" w:rsidP="000235BB">
            <w:pPr>
              <w:spacing w:line="480" w:lineRule="auto"/>
              <w:jc w:val="center"/>
              <w:rPr>
                <w:sz w:val="22"/>
                <w:szCs w:val="22"/>
              </w:rPr>
            </w:pPr>
            <w:r w:rsidRPr="007D6937">
              <w:rPr>
                <w:sz w:val="22"/>
                <w:szCs w:val="22"/>
              </w:rPr>
              <w:t>31.00</w:t>
            </w:r>
          </w:p>
        </w:tc>
        <w:tc>
          <w:tcPr>
            <w:tcW w:w="961" w:type="pct"/>
          </w:tcPr>
          <w:p w14:paraId="66ABAE37" w14:textId="77777777" w:rsidR="003D2634" w:rsidRPr="007D6937" w:rsidRDefault="003D2634" w:rsidP="000235BB">
            <w:pPr>
              <w:spacing w:line="480" w:lineRule="auto"/>
              <w:jc w:val="center"/>
              <w:rPr>
                <w:sz w:val="22"/>
                <w:szCs w:val="22"/>
              </w:rPr>
            </w:pPr>
            <w:r w:rsidRPr="007D6937">
              <w:rPr>
                <w:sz w:val="22"/>
                <w:szCs w:val="22"/>
              </w:rPr>
              <w:t>.00</w:t>
            </w:r>
          </w:p>
        </w:tc>
        <w:tc>
          <w:tcPr>
            <w:tcW w:w="674" w:type="pct"/>
          </w:tcPr>
          <w:p w14:paraId="634763D9" w14:textId="77777777" w:rsidR="003D2634" w:rsidRPr="007D6937" w:rsidRDefault="003D2634" w:rsidP="000235BB">
            <w:pPr>
              <w:spacing w:line="480" w:lineRule="auto"/>
              <w:jc w:val="center"/>
              <w:rPr>
                <w:sz w:val="22"/>
                <w:szCs w:val="22"/>
              </w:rPr>
            </w:pPr>
            <w:r w:rsidRPr="007D6937">
              <w:rPr>
                <w:sz w:val="22"/>
                <w:szCs w:val="22"/>
              </w:rPr>
              <w:t>71.50</w:t>
            </w:r>
          </w:p>
        </w:tc>
        <w:tc>
          <w:tcPr>
            <w:tcW w:w="747" w:type="pct"/>
          </w:tcPr>
          <w:p w14:paraId="44CE5CF0" w14:textId="77777777" w:rsidR="003D2634" w:rsidRPr="007D6937" w:rsidRDefault="003D2634" w:rsidP="000235BB">
            <w:pPr>
              <w:spacing w:line="480" w:lineRule="auto"/>
              <w:jc w:val="center"/>
              <w:rPr>
                <w:sz w:val="22"/>
                <w:szCs w:val="22"/>
              </w:rPr>
            </w:pPr>
            <w:r w:rsidRPr="007D6937">
              <w:rPr>
                <w:sz w:val="22"/>
                <w:szCs w:val="22"/>
              </w:rPr>
              <w:t>1.01</w:t>
            </w:r>
          </w:p>
        </w:tc>
        <w:tc>
          <w:tcPr>
            <w:tcW w:w="839" w:type="pct"/>
          </w:tcPr>
          <w:p w14:paraId="3BD04C9D" w14:textId="77777777" w:rsidR="003D2634" w:rsidRPr="007D6937" w:rsidRDefault="003D2634" w:rsidP="000235BB">
            <w:pPr>
              <w:spacing w:line="480" w:lineRule="auto"/>
              <w:jc w:val="center"/>
              <w:rPr>
                <w:sz w:val="22"/>
                <w:szCs w:val="22"/>
              </w:rPr>
            </w:pPr>
            <w:r w:rsidRPr="007D6937">
              <w:rPr>
                <w:sz w:val="22"/>
                <w:szCs w:val="22"/>
              </w:rPr>
              <w:t>.98</w:t>
            </w:r>
          </w:p>
        </w:tc>
      </w:tr>
      <w:tr w:rsidR="003D2634" w:rsidRPr="007D6937" w14:paraId="271E534B" w14:textId="77777777" w:rsidTr="000235BB">
        <w:tc>
          <w:tcPr>
            <w:tcW w:w="585" w:type="pct"/>
          </w:tcPr>
          <w:p w14:paraId="4DD1ABA1" w14:textId="77777777" w:rsidR="003D2634" w:rsidRPr="007D6937" w:rsidRDefault="003D2634" w:rsidP="000235BB">
            <w:pPr>
              <w:spacing w:line="480" w:lineRule="auto"/>
              <w:jc w:val="center"/>
              <w:rPr>
                <w:i/>
                <w:sz w:val="22"/>
                <w:szCs w:val="22"/>
              </w:rPr>
            </w:pPr>
          </w:p>
        </w:tc>
        <w:tc>
          <w:tcPr>
            <w:tcW w:w="665" w:type="pct"/>
          </w:tcPr>
          <w:p w14:paraId="7FB20EE9" w14:textId="77777777" w:rsidR="003D2634" w:rsidRPr="007D6937" w:rsidRDefault="003D2634" w:rsidP="000235BB">
            <w:pPr>
              <w:spacing w:line="480" w:lineRule="auto"/>
              <w:jc w:val="center"/>
              <w:rPr>
                <w:sz w:val="22"/>
                <w:szCs w:val="22"/>
              </w:rPr>
            </w:pPr>
            <w:r w:rsidRPr="007D6937">
              <w:rPr>
                <w:i/>
                <w:sz w:val="22"/>
                <w:szCs w:val="22"/>
              </w:rPr>
              <w:t>SD</w:t>
            </w:r>
          </w:p>
        </w:tc>
        <w:tc>
          <w:tcPr>
            <w:tcW w:w="529" w:type="pct"/>
          </w:tcPr>
          <w:p w14:paraId="6CF2EF29" w14:textId="77777777" w:rsidR="003D2634" w:rsidRPr="007D6937" w:rsidRDefault="003D2634" w:rsidP="000235BB">
            <w:pPr>
              <w:spacing w:line="480" w:lineRule="auto"/>
              <w:jc w:val="center"/>
              <w:rPr>
                <w:sz w:val="22"/>
                <w:szCs w:val="22"/>
              </w:rPr>
            </w:pPr>
            <w:r w:rsidRPr="007D6937">
              <w:rPr>
                <w:sz w:val="22"/>
                <w:szCs w:val="22"/>
              </w:rPr>
              <w:t>.00</w:t>
            </w:r>
          </w:p>
        </w:tc>
        <w:tc>
          <w:tcPr>
            <w:tcW w:w="961" w:type="pct"/>
          </w:tcPr>
          <w:p w14:paraId="3ECDF51A" w14:textId="77777777" w:rsidR="003D2634" w:rsidRPr="007D6937" w:rsidRDefault="003D2634" w:rsidP="000235BB">
            <w:pPr>
              <w:spacing w:line="480" w:lineRule="auto"/>
              <w:jc w:val="center"/>
              <w:rPr>
                <w:sz w:val="22"/>
                <w:szCs w:val="22"/>
              </w:rPr>
            </w:pPr>
            <w:r w:rsidRPr="007D6937">
              <w:rPr>
                <w:sz w:val="22"/>
                <w:szCs w:val="22"/>
              </w:rPr>
              <w:t>.52</w:t>
            </w:r>
          </w:p>
        </w:tc>
        <w:tc>
          <w:tcPr>
            <w:tcW w:w="674" w:type="pct"/>
          </w:tcPr>
          <w:p w14:paraId="7E40AE00" w14:textId="77777777" w:rsidR="003D2634" w:rsidRPr="007D6937" w:rsidRDefault="003D2634" w:rsidP="000235BB">
            <w:pPr>
              <w:spacing w:line="480" w:lineRule="auto"/>
              <w:jc w:val="center"/>
              <w:rPr>
                <w:sz w:val="22"/>
                <w:szCs w:val="22"/>
              </w:rPr>
            </w:pPr>
            <w:r w:rsidRPr="007D6937">
              <w:rPr>
                <w:sz w:val="22"/>
                <w:szCs w:val="22"/>
              </w:rPr>
              <w:t>10.30</w:t>
            </w:r>
          </w:p>
        </w:tc>
        <w:tc>
          <w:tcPr>
            <w:tcW w:w="747" w:type="pct"/>
          </w:tcPr>
          <w:p w14:paraId="126021C0" w14:textId="77777777" w:rsidR="003D2634" w:rsidRPr="007D6937" w:rsidRDefault="003D2634" w:rsidP="000235BB">
            <w:pPr>
              <w:spacing w:line="480" w:lineRule="auto"/>
              <w:jc w:val="center"/>
              <w:rPr>
                <w:sz w:val="22"/>
                <w:szCs w:val="22"/>
              </w:rPr>
            </w:pPr>
            <w:r w:rsidRPr="007D6937">
              <w:rPr>
                <w:sz w:val="22"/>
                <w:szCs w:val="22"/>
              </w:rPr>
              <w:t>.20</w:t>
            </w:r>
          </w:p>
        </w:tc>
        <w:tc>
          <w:tcPr>
            <w:tcW w:w="839" w:type="pct"/>
          </w:tcPr>
          <w:p w14:paraId="0CFB7E06" w14:textId="77777777" w:rsidR="003D2634" w:rsidRPr="007D6937" w:rsidRDefault="003D2634" w:rsidP="000235BB">
            <w:pPr>
              <w:spacing w:line="480" w:lineRule="auto"/>
              <w:jc w:val="center"/>
              <w:rPr>
                <w:sz w:val="22"/>
                <w:szCs w:val="22"/>
              </w:rPr>
            </w:pPr>
            <w:r w:rsidRPr="007D6937">
              <w:rPr>
                <w:sz w:val="22"/>
                <w:szCs w:val="22"/>
              </w:rPr>
              <w:t>.20</w:t>
            </w:r>
          </w:p>
        </w:tc>
      </w:tr>
      <w:tr w:rsidR="003D2634" w:rsidRPr="007D6937" w14:paraId="14FB30D9" w14:textId="77777777" w:rsidTr="000235BB">
        <w:tc>
          <w:tcPr>
            <w:tcW w:w="585" w:type="pct"/>
          </w:tcPr>
          <w:p w14:paraId="516E370B" w14:textId="77777777" w:rsidR="003D2634" w:rsidRPr="007D6937" w:rsidRDefault="003D2634" w:rsidP="000235BB">
            <w:pPr>
              <w:spacing w:line="480" w:lineRule="auto"/>
              <w:jc w:val="center"/>
              <w:rPr>
                <w:sz w:val="22"/>
                <w:szCs w:val="22"/>
              </w:rPr>
            </w:pPr>
            <w:r w:rsidRPr="007D6937">
              <w:rPr>
                <w:sz w:val="22"/>
                <w:szCs w:val="22"/>
              </w:rPr>
              <w:t>RRIS2</w:t>
            </w:r>
          </w:p>
        </w:tc>
        <w:tc>
          <w:tcPr>
            <w:tcW w:w="665" w:type="pct"/>
          </w:tcPr>
          <w:p w14:paraId="0C426FD3" w14:textId="77777777" w:rsidR="003D2634" w:rsidRPr="007D6937" w:rsidRDefault="003D2634" w:rsidP="000235BB">
            <w:pPr>
              <w:spacing w:line="480" w:lineRule="auto"/>
              <w:jc w:val="center"/>
              <w:rPr>
                <w:sz w:val="22"/>
                <w:szCs w:val="22"/>
              </w:rPr>
            </w:pPr>
            <w:r w:rsidRPr="007D6937">
              <w:rPr>
                <w:sz w:val="22"/>
                <w:szCs w:val="22"/>
              </w:rPr>
              <w:t>RES14</w:t>
            </w:r>
          </w:p>
        </w:tc>
        <w:tc>
          <w:tcPr>
            <w:tcW w:w="529" w:type="pct"/>
          </w:tcPr>
          <w:p w14:paraId="6BC8A86C"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0BF22EF9" w14:textId="77777777" w:rsidR="003D2634" w:rsidRPr="007D6937" w:rsidRDefault="003D2634" w:rsidP="000235BB">
            <w:pPr>
              <w:spacing w:line="480" w:lineRule="auto"/>
              <w:jc w:val="center"/>
              <w:rPr>
                <w:sz w:val="22"/>
                <w:szCs w:val="22"/>
              </w:rPr>
            </w:pPr>
            <w:r w:rsidRPr="007D6937">
              <w:rPr>
                <w:sz w:val="22"/>
                <w:szCs w:val="22"/>
              </w:rPr>
              <w:t>1.79</w:t>
            </w:r>
          </w:p>
        </w:tc>
        <w:tc>
          <w:tcPr>
            <w:tcW w:w="674" w:type="pct"/>
          </w:tcPr>
          <w:p w14:paraId="6500C41F" w14:textId="77777777" w:rsidR="003D2634" w:rsidRPr="007D6937" w:rsidRDefault="003D2634" w:rsidP="000235BB">
            <w:pPr>
              <w:spacing w:line="480" w:lineRule="auto"/>
              <w:jc w:val="center"/>
              <w:rPr>
                <w:sz w:val="22"/>
                <w:szCs w:val="22"/>
              </w:rPr>
            </w:pPr>
            <w:r w:rsidRPr="007D6937">
              <w:rPr>
                <w:sz w:val="22"/>
                <w:szCs w:val="22"/>
              </w:rPr>
              <w:t>47</w:t>
            </w:r>
          </w:p>
        </w:tc>
        <w:tc>
          <w:tcPr>
            <w:tcW w:w="747" w:type="pct"/>
          </w:tcPr>
          <w:p w14:paraId="6970C5E8" w14:textId="77777777" w:rsidR="003D2634" w:rsidRPr="007D6937" w:rsidRDefault="003D2634" w:rsidP="000235BB">
            <w:pPr>
              <w:spacing w:line="480" w:lineRule="auto"/>
              <w:jc w:val="center"/>
              <w:rPr>
                <w:sz w:val="22"/>
                <w:szCs w:val="22"/>
              </w:rPr>
            </w:pPr>
            <w:r w:rsidRPr="007D6937">
              <w:rPr>
                <w:sz w:val="22"/>
                <w:szCs w:val="22"/>
              </w:rPr>
              <w:t>1.51</w:t>
            </w:r>
          </w:p>
        </w:tc>
        <w:tc>
          <w:tcPr>
            <w:tcW w:w="839" w:type="pct"/>
          </w:tcPr>
          <w:p w14:paraId="26653DA9" w14:textId="77777777" w:rsidR="003D2634" w:rsidRPr="007D6937" w:rsidRDefault="003D2634" w:rsidP="000235BB">
            <w:pPr>
              <w:spacing w:line="480" w:lineRule="auto"/>
              <w:jc w:val="center"/>
              <w:rPr>
                <w:sz w:val="22"/>
                <w:szCs w:val="22"/>
              </w:rPr>
            </w:pPr>
            <w:r w:rsidRPr="007D6937">
              <w:rPr>
                <w:sz w:val="22"/>
                <w:szCs w:val="22"/>
              </w:rPr>
              <w:t>1.34</w:t>
            </w:r>
          </w:p>
        </w:tc>
      </w:tr>
      <w:tr w:rsidR="003D2634" w:rsidRPr="007D6937" w14:paraId="79478A68" w14:textId="77777777" w:rsidTr="000235BB">
        <w:tc>
          <w:tcPr>
            <w:tcW w:w="585" w:type="pct"/>
          </w:tcPr>
          <w:p w14:paraId="038DAE02" w14:textId="77777777" w:rsidR="003D2634" w:rsidRPr="007D6937" w:rsidRDefault="003D2634" w:rsidP="000235BB">
            <w:pPr>
              <w:spacing w:line="480" w:lineRule="auto"/>
              <w:jc w:val="center"/>
              <w:rPr>
                <w:sz w:val="22"/>
                <w:szCs w:val="22"/>
              </w:rPr>
            </w:pPr>
          </w:p>
        </w:tc>
        <w:tc>
          <w:tcPr>
            <w:tcW w:w="665" w:type="pct"/>
          </w:tcPr>
          <w:p w14:paraId="6D59268A" w14:textId="77777777" w:rsidR="003D2634" w:rsidRPr="007D6937" w:rsidRDefault="003D2634" w:rsidP="000235BB">
            <w:pPr>
              <w:spacing w:line="480" w:lineRule="auto"/>
              <w:jc w:val="center"/>
              <w:rPr>
                <w:sz w:val="22"/>
                <w:szCs w:val="22"/>
              </w:rPr>
            </w:pPr>
            <w:r w:rsidRPr="007D6937">
              <w:rPr>
                <w:sz w:val="22"/>
                <w:szCs w:val="22"/>
              </w:rPr>
              <w:t>RES9</w:t>
            </w:r>
          </w:p>
        </w:tc>
        <w:tc>
          <w:tcPr>
            <w:tcW w:w="529" w:type="pct"/>
          </w:tcPr>
          <w:p w14:paraId="10287598"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7B340CA0" w14:textId="77777777" w:rsidR="003D2634" w:rsidRPr="007D6937" w:rsidRDefault="003D2634" w:rsidP="000235BB">
            <w:pPr>
              <w:spacing w:line="480" w:lineRule="auto"/>
              <w:jc w:val="center"/>
              <w:rPr>
                <w:sz w:val="22"/>
                <w:szCs w:val="22"/>
              </w:rPr>
            </w:pPr>
            <w:r w:rsidRPr="007D6937">
              <w:rPr>
                <w:sz w:val="22"/>
                <w:szCs w:val="22"/>
              </w:rPr>
              <w:t>1.54</w:t>
            </w:r>
          </w:p>
        </w:tc>
        <w:tc>
          <w:tcPr>
            <w:tcW w:w="674" w:type="pct"/>
          </w:tcPr>
          <w:p w14:paraId="16D5501C" w14:textId="77777777" w:rsidR="003D2634" w:rsidRPr="007D6937" w:rsidRDefault="003D2634" w:rsidP="000235BB">
            <w:pPr>
              <w:spacing w:line="480" w:lineRule="auto"/>
              <w:jc w:val="center"/>
              <w:rPr>
                <w:sz w:val="22"/>
                <w:szCs w:val="22"/>
              </w:rPr>
            </w:pPr>
            <w:r w:rsidRPr="007D6937">
              <w:rPr>
                <w:sz w:val="22"/>
                <w:szCs w:val="22"/>
              </w:rPr>
              <w:t>50</w:t>
            </w:r>
          </w:p>
        </w:tc>
        <w:tc>
          <w:tcPr>
            <w:tcW w:w="747" w:type="pct"/>
          </w:tcPr>
          <w:p w14:paraId="106F10ED" w14:textId="77777777" w:rsidR="003D2634" w:rsidRPr="007D6937" w:rsidRDefault="003D2634" w:rsidP="000235BB">
            <w:pPr>
              <w:spacing w:line="480" w:lineRule="auto"/>
              <w:jc w:val="center"/>
              <w:rPr>
                <w:sz w:val="22"/>
                <w:szCs w:val="22"/>
              </w:rPr>
            </w:pPr>
            <w:r w:rsidRPr="007D6937">
              <w:rPr>
                <w:sz w:val="22"/>
                <w:szCs w:val="22"/>
              </w:rPr>
              <w:t>.99</w:t>
            </w:r>
          </w:p>
        </w:tc>
        <w:tc>
          <w:tcPr>
            <w:tcW w:w="839" w:type="pct"/>
          </w:tcPr>
          <w:p w14:paraId="0FE903E8" w14:textId="77777777" w:rsidR="003D2634" w:rsidRPr="007D6937" w:rsidRDefault="003D2634" w:rsidP="000235BB">
            <w:pPr>
              <w:spacing w:line="480" w:lineRule="auto"/>
              <w:jc w:val="center"/>
              <w:rPr>
                <w:sz w:val="22"/>
                <w:szCs w:val="22"/>
              </w:rPr>
            </w:pPr>
            <w:r w:rsidRPr="007D6937">
              <w:rPr>
                <w:sz w:val="22"/>
                <w:szCs w:val="22"/>
              </w:rPr>
              <w:t>1.19</w:t>
            </w:r>
          </w:p>
        </w:tc>
      </w:tr>
      <w:tr w:rsidR="003D2634" w:rsidRPr="007D6937" w14:paraId="2EE52C29" w14:textId="77777777" w:rsidTr="000235BB">
        <w:tc>
          <w:tcPr>
            <w:tcW w:w="585" w:type="pct"/>
          </w:tcPr>
          <w:p w14:paraId="4895C1A6" w14:textId="77777777" w:rsidR="003D2634" w:rsidRPr="007D6937" w:rsidRDefault="003D2634" w:rsidP="000235BB">
            <w:pPr>
              <w:spacing w:line="480" w:lineRule="auto"/>
              <w:jc w:val="center"/>
              <w:rPr>
                <w:sz w:val="22"/>
                <w:szCs w:val="22"/>
              </w:rPr>
            </w:pPr>
          </w:p>
        </w:tc>
        <w:tc>
          <w:tcPr>
            <w:tcW w:w="665" w:type="pct"/>
          </w:tcPr>
          <w:p w14:paraId="3432DF89" w14:textId="77777777" w:rsidR="003D2634" w:rsidRPr="007D6937" w:rsidRDefault="003D2634" w:rsidP="000235BB">
            <w:pPr>
              <w:spacing w:line="480" w:lineRule="auto"/>
              <w:jc w:val="center"/>
              <w:rPr>
                <w:sz w:val="22"/>
                <w:szCs w:val="22"/>
              </w:rPr>
            </w:pPr>
            <w:r w:rsidRPr="007D6937">
              <w:rPr>
                <w:sz w:val="22"/>
                <w:szCs w:val="22"/>
              </w:rPr>
              <w:t>RES7</w:t>
            </w:r>
          </w:p>
        </w:tc>
        <w:tc>
          <w:tcPr>
            <w:tcW w:w="529" w:type="pct"/>
          </w:tcPr>
          <w:p w14:paraId="1EB669A2"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56FF1DAE" w14:textId="77777777" w:rsidR="003D2634" w:rsidRPr="007D6937" w:rsidRDefault="003D2634" w:rsidP="000235BB">
            <w:pPr>
              <w:spacing w:line="480" w:lineRule="auto"/>
              <w:jc w:val="center"/>
              <w:rPr>
                <w:sz w:val="22"/>
                <w:szCs w:val="22"/>
              </w:rPr>
            </w:pPr>
            <w:r w:rsidRPr="007D6937">
              <w:rPr>
                <w:sz w:val="22"/>
                <w:szCs w:val="22"/>
              </w:rPr>
              <w:t>-1.50</w:t>
            </w:r>
          </w:p>
        </w:tc>
        <w:tc>
          <w:tcPr>
            <w:tcW w:w="674" w:type="pct"/>
          </w:tcPr>
          <w:p w14:paraId="14226E09" w14:textId="77777777" w:rsidR="003D2634" w:rsidRPr="007D6937" w:rsidRDefault="003D2634" w:rsidP="000235BB">
            <w:pPr>
              <w:spacing w:line="480" w:lineRule="auto"/>
              <w:jc w:val="center"/>
              <w:rPr>
                <w:sz w:val="22"/>
                <w:szCs w:val="22"/>
              </w:rPr>
            </w:pPr>
            <w:r w:rsidRPr="007D6937">
              <w:rPr>
                <w:sz w:val="22"/>
                <w:szCs w:val="22"/>
              </w:rPr>
              <w:t>87</w:t>
            </w:r>
          </w:p>
        </w:tc>
        <w:tc>
          <w:tcPr>
            <w:tcW w:w="747" w:type="pct"/>
          </w:tcPr>
          <w:p w14:paraId="07E4103C" w14:textId="77777777" w:rsidR="003D2634" w:rsidRPr="007D6937" w:rsidRDefault="003D2634" w:rsidP="000235BB">
            <w:pPr>
              <w:spacing w:line="480" w:lineRule="auto"/>
              <w:jc w:val="center"/>
              <w:rPr>
                <w:sz w:val="22"/>
                <w:szCs w:val="22"/>
              </w:rPr>
            </w:pPr>
            <w:r w:rsidRPr="007D6937">
              <w:rPr>
                <w:sz w:val="22"/>
                <w:szCs w:val="22"/>
              </w:rPr>
              <w:t>.77</w:t>
            </w:r>
          </w:p>
        </w:tc>
        <w:tc>
          <w:tcPr>
            <w:tcW w:w="839" w:type="pct"/>
          </w:tcPr>
          <w:p w14:paraId="534F93C7" w14:textId="77777777" w:rsidR="003D2634" w:rsidRPr="007D6937" w:rsidRDefault="003D2634" w:rsidP="000235BB">
            <w:pPr>
              <w:spacing w:line="480" w:lineRule="auto"/>
              <w:jc w:val="center"/>
              <w:rPr>
                <w:sz w:val="22"/>
                <w:szCs w:val="22"/>
              </w:rPr>
            </w:pPr>
            <w:r w:rsidRPr="007D6937">
              <w:rPr>
                <w:sz w:val="22"/>
                <w:szCs w:val="22"/>
              </w:rPr>
              <w:t>.81</w:t>
            </w:r>
          </w:p>
        </w:tc>
      </w:tr>
      <w:tr w:rsidR="003D2634" w:rsidRPr="007D6937" w14:paraId="42464D6F" w14:textId="77777777" w:rsidTr="000235BB">
        <w:tc>
          <w:tcPr>
            <w:tcW w:w="585" w:type="pct"/>
          </w:tcPr>
          <w:p w14:paraId="28DBE5D5" w14:textId="77777777" w:rsidR="003D2634" w:rsidRPr="007D6937" w:rsidRDefault="003D2634" w:rsidP="000235BB">
            <w:pPr>
              <w:spacing w:line="480" w:lineRule="auto"/>
              <w:jc w:val="center"/>
              <w:rPr>
                <w:sz w:val="22"/>
                <w:szCs w:val="22"/>
              </w:rPr>
            </w:pPr>
          </w:p>
        </w:tc>
        <w:tc>
          <w:tcPr>
            <w:tcW w:w="665" w:type="pct"/>
          </w:tcPr>
          <w:p w14:paraId="170CD40E" w14:textId="77777777" w:rsidR="003D2634" w:rsidRPr="007D6937" w:rsidRDefault="003D2634" w:rsidP="000235BB">
            <w:pPr>
              <w:spacing w:line="480" w:lineRule="auto"/>
              <w:jc w:val="center"/>
              <w:rPr>
                <w:sz w:val="22"/>
                <w:szCs w:val="22"/>
              </w:rPr>
            </w:pPr>
            <w:r w:rsidRPr="007D6937">
              <w:rPr>
                <w:sz w:val="22"/>
                <w:szCs w:val="22"/>
              </w:rPr>
              <w:t>RES13</w:t>
            </w:r>
          </w:p>
        </w:tc>
        <w:tc>
          <w:tcPr>
            <w:tcW w:w="529" w:type="pct"/>
          </w:tcPr>
          <w:p w14:paraId="622FCEFD"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5F2498B3" w14:textId="77777777" w:rsidR="003D2634" w:rsidRPr="007D6937" w:rsidRDefault="003D2634" w:rsidP="000235BB">
            <w:pPr>
              <w:spacing w:line="480" w:lineRule="auto"/>
              <w:jc w:val="center"/>
              <w:rPr>
                <w:sz w:val="22"/>
                <w:szCs w:val="22"/>
              </w:rPr>
            </w:pPr>
            <w:r w:rsidRPr="007D6937">
              <w:rPr>
                <w:sz w:val="22"/>
                <w:szCs w:val="22"/>
              </w:rPr>
              <w:t>-.61</w:t>
            </w:r>
          </w:p>
        </w:tc>
        <w:tc>
          <w:tcPr>
            <w:tcW w:w="674" w:type="pct"/>
          </w:tcPr>
          <w:p w14:paraId="1A02EE3C" w14:textId="77777777" w:rsidR="003D2634" w:rsidRPr="007D6937" w:rsidRDefault="003D2634" w:rsidP="000235BB">
            <w:pPr>
              <w:spacing w:line="480" w:lineRule="auto"/>
              <w:jc w:val="center"/>
              <w:rPr>
                <w:sz w:val="22"/>
                <w:szCs w:val="22"/>
              </w:rPr>
            </w:pPr>
            <w:r w:rsidRPr="007D6937">
              <w:rPr>
                <w:sz w:val="22"/>
                <w:szCs w:val="22"/>
              </w:rPr>
              <w:t>77</w:t>
            </w:r>
          </w:p>
        </w:tc>
        <w:tc>
          <w:tcPr>
            <w:tcW w:w="747" w:type="pct"/>
          </w:tcPr>
          <w:p w14:paraId="7D7A3A27" w14:textId="77777777" w:rsidR="003D2634" w:rsidRPr="007D6937" w:rsidRDefault="003D2634" w:rsidP="000235BB">
            <w:pPr>
              <w:spacing w:line="480" w:lineRule="auto"/>
              <w:jc w:val="center"/>
              <w:rPr>
                <w:sz w:val="22"/>
                <w:szCs w:val="22"/>
              </w:rPr>
            </w:pPr>
            <w:r w:rsidRPr="007D6937">
              <w:rPr>
                <w:sz w:val="22"/>
                <w:szCs w:val="22"/>
              </w:rPr>
              <w:t>.77</w:t>
            </w:r>
          </w:p>
        </w:tc>
        <w:tc>
          <w:tcPr>
            <w:tcW w:w="839" w:type="pct"/>
          </w:tcPr>
          <w:p w14:paraId="5515D983" w14:textId="77777777" w:rsidR="003D2634" w:rsidRPr="007D6937" w:rsidRDefault="003D2634" w:rsidP="000235BB">
            <w:pPr>
              <w:spacing w:line="480" w:lineRule="auto"/>
              <w:jc w:val="center"/>
              <w:rPr>
                <w:sz w:val="22"/>
                <w:szCs w:val="22"/>
              </w:rPr>
            </w:pPr>
            <w:r w:rsidRPr="007D6937">
              <w:rPr>
                <w:sz w:val="22"/>
                <w:szCs w:val="22"/>
              </w:rPr>
              <w:t>.69</w:t>
            </w:r>
          </w:p>
        </w:tc>
      </w:tr>
      <w:tr w:rsidR="003D2634" w:rsidRPr="007D6937" w14:paraId="6D2691F7" w14:textId="77777777" w:rsidTr="000235BB">
        <w:tc>
          <w:tcPr>
            <w:tcW w:w="585" w:type="pct"/>
          </w:tcPr>
          <w:p w14:paraId="1E1562CF" w14:textId="77777777" w:rsidR="003D2634" w:rsidRPr="007D6937" w:rsidRDefault="003D2634" w:rsidP="000235BB">
            <w:pPr>
              <w:spacing w:line="480" w:lineRule="auto"/>
              <w:jc w:val="center"/>
              <w:rPr>
                <w:sz w:val="22"/>
                <w:szCs w:val="22"/>
              </w:rPr>
            </w:pPr>
          </w:p>
        </w:tc>
        <w:tc>
          <w:tcPr>
            <w:tcW w:w="665" w:type="pct"/>
          </w:tcPr>
          <w:p w14:paraId="357C5D9E" w14:textId="77777777" w:rsidR="003D2634" w:rsidRPr="007D6937" w:rsidRDefault="003D2634" w:rsidP="000235BB">
            <w:pPr>
              <w:spacing w:line="480" w:lineRule="auto"/>
              <w:jc w:val="center"/>
              <w:rPr>
                <w:sz w:val="22"/>
                <w:szCs w:val="22"/>
              </w:rPr>
            </w:pPr>
            <w:r w:rsidRPr="007D6937">
              <w:rPr>
                <w:sz w:val="22"/>
                <w:szCs w:val="22"/>
              </w:rPr>
              <w:t>RES5</w:t>
            </w:r>
          </w:p>
        </w:tc>
        <w:tc>
          <w:tcPr>
            <w:tcW w:w="529" w:type="pct"/>
          </w:tcPr>
          <w:p w14:paraId="7F2035A2"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11B693BF" w14:textId="77777777" w:rsidR="003D2634" w:rsidRPr="007D6937" w:rsidRDefault="003D2634" w:rsidP="000235BB">
            <w:pPr>
              <w:spacing w:line="480" w:lineRule="auto"/>
              <w:jc w:val="center"/>
              <w:rPr>
                <w:sz w:val="22"/>
                <w:szCs w:val="22"/>
              </w:rPr>
            </w:pPr>
            <w:r w:rsidRPr="007D6937">
              <w:rPr>
                <w:sz w:val="22"/>
                <w:szCs w:val="22"/>
              </w:rPr>
              <w:t>-1.22</w:t>
            </w:r>
          </w:p>
        </w:tc>
        <w:tc>
          <w:tcPr>
            <w:tcW w:w="674" w:type="pct"/>
          </w:tcPr>
          <w:p w14:paraId="244EBEA9" w14:textId="77777777" w:rsidR="003D2634" w:rsidRPr="007D6937" w:rsidRDefault="003D2634" w:rsidP="000235BB">
            <w:pPr>
              <w:spacing w:line="480" w:lineRule="auto"/>
              <w:jc w:val="center"/>
              <w:rPr>
                <w:sz w:val="22"/>
                <w:szCs w:val="22"/>
              </w:rPr>
            </w:pPr>
            <w:r w:rsidRPr="007D6937">
              <w:rPr>
                <w:sz w:val="22"/>
                <w:szCs w:val="22"/>
              </w:rPr>
              <w:t>84</w:t>
            </w:r>
          </w:p>
        </w:tc>
        <w:tc>
          <w:tcPr>
            <w:tcW w:w="747" w:type="pct"/>
          </w:tcPr>
          <w:p w14:paraId="7BF51CAD" w14:textId="77777777" w:rsidR="003D2634" w:rsidRPr="007D6937" w:rsidRDefault="003D2634" w:rsidP="000235BB">
            <w:pPr>
              <w:spacing w:line="480" w:lineRule="auto"/>
              <w:jc w:val="center"/>
              <w:rPr>
                <w:sz w:val="22"/>
                <w:szCs w:val="22"/>
              </w:rPr>
            </w:pPr>
            <w:r w:rsidRPr="007D6937">
              <w:rPr>
                <w:sz w:val="22"/>
                <w:szCs w:val="22"/>
              </w:rPr>
              <w:t>.71</w:t>
            </w:r>
          </w:p>
        </w:tc>
        <w:tc>
          <w:tcPr>
            <w:tcW w:w="839" w:type="pct"/>
          </w:tcPr>
          <w:p w14:paraId="055A1D66" w14:textId="77777777" w:rsidR="003D2634" w:rsidRPr="007D6937" w:rsidRDefault="003D2634" w:rsidP="000235BB">
            <w:pPr>
              <w:spacing w:line="480" w:lineRule="auto"/>
              <w:jc w:val="center"/>
              <w:rPr>
                <w:sz w:val="22"/>
                <w:szCs w:val="22"/>
              </w:rPr>
            </w:pPr>
            <w:r w:rsidRPr="007D6937">
              <w:rPr>
                <w:sz w:val="22"/>
                <w:szCs w:val="22"/>
              </w:rPr>
              <w:t>.75</w:t>
            </w:r>
          </w:p>
        </w:tc>
      </w:tr>
      <w:tr w:rsidR="003D2634" w:rsidRPr="007D6937" w14:paraId="0CDAC44E" w14:textId="77777777" w:rsidTr="000235BB">
        <w:tc>
          <w:tcPr>
            <w:tcW w:w="585" w:type="pct"/>
          </w:tcPr>
          <w:p w14:paraId="7BBAAE9B" w14:textId="77777777" w:rsidR="003D2634" w:rsidRPr="007D6937" w:rsidRDefault="003D2634" w:rsidP="000235BB">
            <w:pPr>
              <w:spacing w:line="480" w:lineRule="auto"/>
              <w:jc w:val="center"/>
              <w:rPr>
                <w:i/>
                <w:sz w:val="22"/>
                <w:szCs w:val="22"/>
              </w:rPr>
            </w:pPr>
          </w:p>
        </w:tc>
        <w:tc>
          <w:tcPr>
            <w:tcW w:w="665" w:type="pct"/>
          </w:tcPr>
          <w:p w14:paraId="43C97681" w14:textId="77777777" w:rsidR="003D2634" w:rsidRPr="007D6937" w:rsidRDefault="003D2634" w:rsidP="000235BB">
            <w:pPr>
              <w:spacing w:line="480" w:lineRule="auto"/>
              <w:jc w:val="center"/>
              <w:rPr>
                <w:sz w:val="22"/>
                <w:szCs w:val="22"/>
              </w:rPr>
            </w:pPr>
            <w:r w:rsidRPr="007D6937">
              <w:rPr>
                <w:i/>
                <w:sz w:val="22"/>
                <w:szCs w:val="22"/>
              </w:rPr>
              <w:t>M</w:t>
            </w:r>
          </w:p>
        </w:tc>
        <w:tc>
          <w:tcPr>
            <w:tcW w:w="529" w:type="pct"/>
          </w:tcPr>
          <w:p w14:paraId="22D418FE" w14:textId="77777777" w:rsidR="003D2634" w:rsidRPr="007D6937" w:rsidRDefault="003D2634" w:rsidP="000235BB">
            <w:pPr>
              <w:spacing w:line="480" w:lineRule="auto"/>
              <w:jc w:val="center"/>
              <w:rPr>
                <w:sz w:val="22"/>
                <w:szCs w:val="22"/>
              </w:rPr>
            </w:pPr>
            <w:r w:rsidRPr="007D6937">
              <w:rPr>
                <w:sz w:val="22"/>
                <w:szCs w:val="22"/>
              </w:rPr>
              <w:t>31.00</w:t>
            </w:r>
          </w:p>
        </w:tc>
        <w:tc>
          <w:tcPr>
            <w:tcW w:w="961" w:type="pct"/>
          </w:tcPr>
          <w:p w14:paraId="3DCF91DA" w14:textId="77777777" w:rsidR="003D2634" w:rsidRPr="007D6937" w:rsidRDefault="003D2634" w:rsidP="000235BB">
            <w:pPr>
              <w:spacing w:line="480" w:lineRule="auto"/>
              <w:jc w:val="center"/>
              <w:rPr>
                <w:sz w:val="22"/>
                <w:szCs w:val="22"/>
              </w:rPr>
            </w:pPr>
            <w:r w:rsidRPr="007D6937">
              <w:rPr>
                <w:sz w:val="22"/>
                <w:szCs w:val="22"/>
              </w:rPr>
              <w:t>.00</w:t>
            </w:r>
          </w:p>
        </w:tc>
        <w:tc>
          <w:tcPr>
            <w:tcW w:w="674" w:type="pct"/>
          </w:tcPr>
          <w:p w14:paraId="5F1B4045" w14:textId="77777777" w:rsidR="003D2634" w:rsidRPr="007D6937" w:rsidRDefault="003D2634" w:rsidP="000235BB">
            <w:pPr>
              <w:spacing w:line="480" w:lineRule="auto"/>
              <w:jc w:val="center"/>
              <w:rPr>
                <w:sz w:val="22"/>
                <w:szCs w:val="22"/>
              </w:rPr>
            </w:pPr>
            <w:r w:rsidRPr="007D6937">
              <w:rPr>
                <w:sz w:val="22"/>
                <w:szCs w:val="22"/>
              </w:rPr>
              <w:t>69.00</w:t>
            </w:r>
          </w:p>
        </w:tc>
        <w:tc>
          <w:tcPr>
            <w:tcW w:w="747" w:type="pct"/>
          </w:tcPr>
          <w:p w14:paraId="337D7C5F" w14:textId="77777777" w:rsidR="003D2634" w:rsidRPr="007D6937" w:rsidRDefault="003D2634" w:rsidP="000235BB">
            <w:pPr>
              <w:spacing w:line="480" w:lineRule="auto"/>
              <w:jc w:val="center"/>
              <w:rPr>
                <w:sz w:val="22"/>
                <w:szCs w:val="22"/>
              </w:rPr>
            </w:pPr>
            <w:r w:rsidRPr="007D6937">
              <w:rPr>
                <w:sz w:val="22"/>
                <w:szCs w:val="22"/>
              </w:rPr>
              <w:t>.95</w:t>
            </w:r>
          </w:p>
        </w:tc>
        <w:tc>
          <w:tcPr>
            <w:tcW w:w="839" w:type="pct"/>
          </w:tcPr>
          <w:p w14:paraId="7019122A" w14:textId="77777777" w:rsidR="003D2634" w:rsidRPr="007D6937" w:rsidRDefault="003D2634" w:rsidP="000235BB">
            <w:pPr>
              <w:spacing w:line="480" w:lineRule="auto"/>
              <w:jc w:val="center"/>
              <w:rPr>
                <w:sz w:val="22"/>
                <w:szCs w:val="22"/>
              </w:rPr>
            </w:pPr>
            <w:r w:rsidRPr="007D6937">
              <w:rPr>
                <w:sz w:val="22"/>
                <w:szCs w:val="22"/>
              </w:rPr>
              <w:t>.96</w:t>
            </w:r>
          </w:p>
        </w:tc>
      </w:tr>
      <w:tr w:rsidR="003D2634" w:rsidRPr="007D6937" w14:paraId="72D25DC7" w14:textId="77777777" w:rsidTr="000235BB">
        <w:tc>
          <w:tcPr>
            <w:tcW w:w="585" w:type="pct"/>
          </w:tcPr>
          <w:p w14:paraId="3FA99F4E" w14:textId="77777777" w:rsidR="003D2634" w:rsidRPr="007D6937" w:rsidRDefault="003D2634" w:rsidP="000235BB">
            <w:pPr>
              <w:spacing w:line="480" w:lineRule="auto"/>
              <w:jc w:val="center"/>
              <w:rPr>
                <w:i/>
                <w:sz w:val="22"/>
                <w:szCs w:val="22"/>
              </w:rPr>
            </w:pPr>
          </w:p>
        </w:tc>
        <w:tc>
          <w:tcPr>
            <w:tcW w:w="665" w:type="pct"/>
          </w:tcPr>
          <w:p w14:paraId="69514B4D" w14:textId="77777777" w:rsidR="003D2634" w:rsidRPr="007D6937" w:rsidRDefault="003D2634" w:rsidP="000235BB">
            <w:pPr>
              <w:spacing w:line="480" w:lineRule="auto"/>
              <w:jc w:val="center"/>
              <w:rPr>
                <w:sz w:val="22"/>
                <w:szCs w:val="22"/>
              </w:rPr>
            </w:pPr>
            <w:r w:rsidRPr="007D6937">
              <w:rPr>
                <w:i/>
                <w:sz w:val="22"/>
                <w:szCs w:val="22"/>
              </w:rPr>
              <w:t>SD</w:t>
            </w:r>
          </w:p>
        </w:tc>
        <w:tc>
          <w:tcPr>
            <w:tcW w:w="529" w:type="pct"/>
          </w:tcPr>
          <w:p w14:paraId="6EC2AC40" w14:textId="77777777" w:rsidR="003D2634" w:rsidRPr="007D6937" w:rsidRDefault="003D2634" w:rsidP="000235BB">
            <w:pPr>
              <w:spacing w:line="480" w:lineRule="auto"/>
              <w:jc w:val="center"/>
              <w:rPr>
                <w:sz w:val="22"/>
                <w:szCs w:val="22"/>
              </w:rPr>
            </w:pPr>
            <w:r w:rsidRPr="007D6937">
              <w:rPr>
                <w:sz w:val="22"/>
                <w:szCs w:val="22"/>
              </w:rPr>
              <w:t>.00</w:t>
            </w:r>
          </w:p>
        </w:tc>
        <w:tc>
          <w:tcPr>
            <w:tcW w:w="961" w:type="pct"/>
          </w:tcPr>
          <w:p w14:paraId="3D5706F1" w14:textId="77777777" w:rsidR="003D2634" w:rsidRPr="007D6937" w:rsidRDefault="003D2634" w:rsidP="000235BB">
            <w:pPr>
              <w:spacing w:line="480" w:lineRule="auto"/>
              <w:jc w:val="center"/>
              <w:rPr>
                <w:sz w:val="22"/>
                <w:szCs w:val="22"/>
              </w:rPr>
            </w:pPr>
            <w:r w:rsidRPr="007D6937">
              <w:rPr>
                <w:sz w:val="22"/>
                <w:szCs w:val="22"/>
              </w:rPr>
              <w:t>1.39</w:t>
            </w:r>
          </w:p>
        </w:tc>
        <w:tc>
          <w:tcPr>
            <w:tcW w:w="674" w:type="pct"/>
          </w:tcPr>
          <w:p w14:paraId="4EB21069" w14:textId="77777777" w:rsidR="003D2634" w:rsidRPr="007D6937" w:rsidRDefault="003D2634" w:rsidP="000235BB">
            <w:pPr>
              <w:spacing w:line="480" w:lineRule="auto"/>
              <w:jc w:val="center"/>
              <w:rPr>
                <w:sz w:val="22"/>
                <w:szCs w:val="22"/>
              </w:rPr>
            </w:pPr>
            <w:r w:rsidRPr="007D6937">
              <w:rPr>
                <w:sz w:val="22"/>
                <w:szCs w:val="22"/>
              </w:rPr>
              <w:t>17.10</w:t>
            </w:r>
          </w:p>
        </w:tc>
        <w:tc>
          <w:tcPr>
            <w:tcW w:w="747" w:type="pct"/>
          </w:tcPr>
          <w:p w14:paraId="202C6337" w14:textId="77777777" w:rsidR="003D2634" w:rsidRPr="007D6937" w:rsidRDefault="003D2634" w:rsidP="000235BB">
            <w:pPr>
              <w:spacing w:line="480" w:lineRule="auto"/>
              <w:jc w:val="center"/>
              <w:rPr>
                <w:sz w:val="22"/>
                <w:szCs w:val="22"/>
              </w:rPr>
            </w:pPr>
            <w:r w:rsidRPr="007D6937">
              <w:rPr>
                <w:sz w:val="22"/>
                <w:szCs w:val="22"/>
              </w:rPr>
              <w:t>.30</w:t>
            </w:r>
          </w:p>
        </w:tc>
        <w:tc>
          <w:tcPr>
            <w:tcW w:w="839" w:type="pct"/>
          </w:tcPr>
          <w:p w14:paraId="61E6EB01" w14:textId="77777777" w:rsidR="003D2634" w:rsidRPr="007D6937" w:rsidRDefault="003D2634" w:rsidP="000235BB">
            <w:pPr>
              <w:spacing w:line="480" w:lineRule="auto"/>
              <w:jc w:val="center"/>
              <w:rPr>
                <w:sz w:val="22"/>
                <w:szCs w:val="22"/>
              </w:rPr>
            </w:pPr>
            <w:r w:rsidRPr="007D6937">
              <w:rPr>
                <w:sz w:val="22"/>
                <w:szCs w:val="22"/>
              </w:rPr>
              <w:t>.26</w:t>
            </w:r>
          </w:p>
        </w:tc>
      </w:tr>
      <w:tr w:rsidR="003D2634" w:rsidRPr="007D6937" w14:paraId="35F03620" w14:textId="77777777" w:rsidTr="000235BB">
        <w:tc>
          <w:tcPr>
            <w:tcW w:w="585" w:type="pct"/>
          </w:tcPr>
          <w:p w14:paraId="0B648206" w14:textId="77777777" w:rsidR="003D2634" w:rsidRPr="007D6937" w:rsidRDefault="003D2634" w:rsidP="000235BB">
            <w:pPr>
              <w:spacing w:line="480" w:lineRule="auto"/>
              <w:jc w:val="center"/>
              <w:rPr>
                <w:sz w:val="22"/>
                <w:szCs w:val="22"/>
              </w:rPr>
            </w:pPr>
            <w:r w:rsidRPr="007D6937">
              <w:rPr>
                <w:sz w:val="22"/>
                <w:szCs w:val="22"/>
              </w:rPr>
              <w:t>RRIS3</w:t>
            </w:r>
          </w:p>
        </w:tc>
        <w:tc>
          <w:tcPr>
            <w:tcW w:w="665" w:type="pct"/>
          </w:tcPr>
          <w:p w14:paraId="29DCD4DB" w14:textId="77777777" w:rsidR="003D2634" w:rsidRPr="007D6937" w:rsidRDefault="003D2634" w:rsidP="000235BB">
            <w:pPr>
              <w:spacing w:line="480" w:lineRule="auto"/>
              <w:jc w:val="center"/>
              <w:rPr>
                <w:sz w:val="22"/>
                <w:szCs w:val="22"/>
              </w:rPr>
            </w:pPr>
            <w:r w:rsidRPr="007D6937">
              <w:rPr>
                <w:sz w:val="22"/>
                <w:szCs w:val="22"/>
              </w:rPr>
              <w:t>RES8</w:t>
            </w:r>
          </w:p>
        </w:tc>
        <w:tc>
          <w:tcPr>
            <w:tcW w:w="529" w:type="pct"/>
          </w:tcPr>
          <w:p w14:paraId="17DEA3A3"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53386208" w14:textId="77777777" w:rsidR="003D2634" w:rsidRPr="007D6937" w:rsidRDefault="003D2634" w:rsidP="000235BB">
            <w:pPr>
              <w:spacing w:line="480" w:lineRule="auto"/>
              <w:jc w:val="center"/>
              <w:rPr>
                <w:sz w:val="22"/>
                <w:szCs w:val="22"/>
              </w:rPr>
            </w:pPr>
            <w:r w:rsidRPr="007D6937">
              <w:rPr>
                <w:sz w:val="22"/>
                <w:szCs w:val="22"/>
              </w:rPr>
              <w:t>.11</w:t>
            </w:r>
          </w:p>
        </w:tc>
        <w:tc>
          <w:tcPr>
            <w:tcW w:w="674" w:type="pct"/>
          </w:tcPr>
          <w:p w14:paraId="3515A120" w14:textId="77777777" w:rsidR="003D2634" w:rsidRPr="007D6937" w:rsidRDefault="003D2634" w:rsidP="000235BB">
            <w:pPr>
              <w:spacing w:line="480" w:lineRule="auto"/>
              <w:jc w:val="center"/>
              <w:rPr>
                <w:sz w:val="22"/>
                <w:szCs w:val="22"/>
              </w:rPr>
            </w:pPr>
            <w:r w:rsidRPr="007D6937">
              <w:rPr>
                <w:sz w:val="22"/>
                <w:szCs w:val="22"/>
              </w:rPr>
              <w:t>61</w:t>
            </w:r>
          </w:p>
        </w:tc>
        <w:tc>
          <w:tcPr>
            <w:tcW w:w="747" w:type="pct"/>
          </w:tcPr>
          <w:p w14:paraId="19D328C3" w14:textId="77777777" w:rsidR="003D2634" w:rsidRPr="007D6937" w:rsidRDefault="003D2634" w:rsidP="000235BB">
            <w:pPr>
              <w:spacing w:line="480" w:lineRule="auto"/>
              <w:jc w:val="center"/>
              <w:rPr>
                <w:sz w:val="22"/>
                <w:szCs w:val="22"/>
              </w:rPr>
            </w:pPr>
            <w:r w:rsidRPr="007D6937">
              <w:rPr>
                <w:sz w:val="22"/>
                <w:szCs w:val="22"/>
              </w:rPr>
              <w:t>1.61</w:t>
            </w:r>
          </w:p>
        </w:tc>
        <w:tc>
          <w:tcPr>
            <w:tcW w:w="839" w:type="pct"/>
          </w:tcPr>
          <w:p w14:paraId="54CF760A" w14:textId="77777777" w:rsidR="003D2634" w:rsidRPr="007D6937" w:rsidRDefault="003D2634" w:rsidP="000235BB">
            <w:pPr>
              <w:spacing w:line="480" w:lineRule="auto"/>
              <w:jc w:val="center"/>
              <w:rPr>
                <w:sz w:val="22"/>
                <w:szCs w:val="22"/>
              </w:rPr>
            </w:pPr>
            <w:r w:rsidRPr="007D6937">
              <w:rPr>
                <w:sz w:val="22"/>
                <w:szCs w:val="22"/>
              </w:rPr>
              <w:t>1.50</w:t>
            </w:r>
          </w:p>
        </w:tc>
      </w:tr>
      <w:tr w:rsidR="003D2634" w:rsidRPr="007D6937" w14:paraId="42749729" w14:textId="77777777" w:rsidTr="000235BB">
        <w:tc>
          <w:tcPr>
            <w:tcW w:w="585" w:type="pct"/>
          </w:tcPr>
          <w:p w14:paraId="5B5930F5" w14:textId="77777777" w:rsidR="003D2634" w:rsidRPr="007D6937" w:rsidRDefault="003D2634" w:rsidP="000235BB">
            <w:pPr>
              <w:spacing w:line="480" w:lineRule="auto"/>
              <w:rPr>
                <w:sz w:val="22"/>
                <w:szCs w:val="22"/>
              </w:rPr>
            </w:pPr>
          </w:p>
        </w:tc>
        <w:tc>
          <w:tcPr>
            <w:tcW w:w="665" w:type="pct"/>
          </w:tcPr>
          <w:p w14:paraId="07B7FDD9" w14:textId="77777777" w:rsidR="003D2634" w:rsidRPr="007D6937" w:rsidRDefault="003D2634" w:rsidP="000235BB">
            <w:pPr>
              <w:spacing w:line="480" w:lineRule="auto"/>
              <w:jc w:val="center"/>
              <w:rPr>
                <w:sz w:val="22"/>
                <w:szCs w:val="22"/>
              </w:rPr>
            </w:pPr>
            <w:r w:rsidRPr="007D6937">
              <w:rPr>
                <w:sz w:val="22"/>
                <w:szCs w:val="22"/>
              </w:rPr>
              <w:t>RES6</w:t>
            </w:r>
          </w:p>
        </w:tc>
        <w:tc>
          <w:tcPr>
            <w:tcW w:w="529" w:type="pct"/>
          </w:tcPr>
          <w:p w14:paraId="38923550"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5C1422D7" w14:textId="77777777" w:rsidR="003D2634" w:rsidRPr="007D6937" w:rsidRDefault="003D2634" w:rsidP="000235BB">
            <w:pPr>
              <w:spacing w:line="480" w:lineRule="auto"/>
              <w:jc w:val="center"/>
              <w:rPr>
                <w:sz w:val="22"/>
                <w:szCs w:val="22"/>
              </w:rPr>
            </w:pPr>
            <w:r w:rsidRPr="007D6937">
              <w:rPr>
                <w:sz w:val="22"/>
                <w:szCs w:val="22"/>
              </w:rPr>
              <w:t>.66</w:t>
            </w:r>
          </w:p>
        </w:tc>
        <w:tc>
          <w:tcPr>
            <w:tcW w:w="674" w:type="pct"/>
          </w:tcPr>
          <w:p w14:paraId="0B8977B6" w14:textId="77777777" w:rsidR="003D2634" w:rsidRPr="007D6937" w:rsidRDefault="003D2634" w:rsidP="000235BB">
            <w:pPr>
              <w:spacing w:line="480" w:lineRule="auto"/>
              <w:jc w:val="center"/>
              <w:rPr>
                <w:sz w:val="22"/>
                <w:szCs w:val="22"/>
              </w:rPr>
            </w:pPr>
            <w:r w:rsidRPr="007D6937">
              <w:rPr>
                <w:sz w:val="22"/>
                <w:szCs w:val="22"/>
              </w:rPr>
              <w:t>54</w:t>
            </w:r>
          </w:p>
        </w:tc>
        <w:tc>
          <w:tcPr>
            <w:tcW w:w="747" w:type="pct"/>
          </w:tcPr>
          <w:p w14:paraId="33C24048" w14:textId="77777777" w:rsidR="003D2634" w:rsidRPr="007D6937" w:rsidRDefault="003D2634" w:rsidP="000235BB">
            <w:pPr>
              <w:spacing w:line="480" w:lineRule="auto"/>
              <w:jc w:val="center"/>
              <w:rPr>
                <w:sz w:val="22"/>
                <w:szCs w:val="22"/>
              </w:rPr>
            </w:pPr>
            <w:r w:rsidRPr="007D6937">
              <w:rPr>
                <w:sz w:val="22"/>
                <w:szCs w:val="22"/>
              </w:rPr>
              <w:t>1.17</w:t>
            </w:r>
          </w:p>
        </w:tc>
        <w:tc>
          <w:tcPr>
            <w:tcW w:w="839" w:type="pct"/>
          </w:tcPr>
          <w:p w14:paraId="3E28E8B7" w14:textId="77777777" w:rsidR="003D2634" w:rsidRPr="007D6937" w:rsidRDefault="003D2634" w:rsidP="000235BB">
            <w:pPr>
              <w:spacing w:line="480" w:lineRule="auto"/>
              <w:jc w:val="center"/>
              <w:rPr>
                <w:sz w:val="22"/>
                <w:szCs w:val="22"/>
              </w:rPr>
            </w:pPr>
            <w:r w:rsidRPr="007D6937">
              <w:rPr>
                <w:sz w:val="22"/>
                <w:szCs w:val="22"/>
              </w:rPr>
              <w:t>1.26</w:t>
            </w:r>
          </w:p>
        </w:tc>
      </w:tr>
      <w:tr w:rsidR="003D2634" w:rsidRPr="007D6937" w14:paraId="34C16224" w14:textId="77777777" w:rsidTr="000235BB">
        <w:tc>
          <w:tcPr>
            <w:tcW w:w="585" w:type="pct"/>
          </w:tcPr>
          <w:p w14:paraId="0DD7E234" w14:textId="77777777" w:rsidR="003D2634" w:rsidRPr="007D6937" w:rsidRDefault="003D2634" w:rsidP="000235BB">
            <w:pPr>
              <w:spacing w:line="480" w:lineRule="auto"/>
              <w:jc w:val="center"/>
              <w:rPr>
                <w:sz w:val="22"/>
                <w:szCs w:val="22"/>
              </w:rPr>
            </w:pPr>
          </w:p>
        </w:tc>
        <w:tc>
          <w:tcPr>
            <w:tcW w:w="665" w:type="pct"/>
          </w:tcPr>
          <w:p w14:paraId="2E0DA45B" w14:textId="77777777" w:rsidR="003D2634" w:rsidRPr="007D6937" w:rsidRDefault="003D2634" w:rsidP="000235BB">
            <w:pPr>
              <w:spacing w:line="480" w:lineRule="auto"/>
              <w:jc w:val="center"/>
              <w:rPr>
                <w:sz w:val="22"/>
                <w:szCs w:val="22"/>
              </w:rPr>
            </w:pPr>
            <w:r w:rsidRPr="007D6937">
              <w:rPr>
                <w:sz w:val="22"/>
                <w:szCs w:val="22"/>
              </w:rPr>
              <w:t>RES12</w:t>
            </w:r>
          </w:p>
        </w:tc>
        <w:tc>
          <w:tcPr>
            <w:tcW w:w="529" w:type="pct"/>
          </w:tcPr>
          <w:p w14:paraId="5C670B20"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7822C32E" w14:textId="77777777" w:rsidR="003D2634" w:rsidRPr="007D6937" w:rsidRDefault="003D2634" w:rsidP="000235BB">
            <w:pPr>
              <w:spacing w:line="480" w:lineRule="auto"/>
              <w:jc w:val="center"/>
              <w:rPr>
                <w:sz w:val="22"/>
                <w:szCs w:val="22"/>
              </w:rPr>
            </w:pPr>
            <w:r w:rsidRPr="007D6937">
              <w:rPr>
                <w:sz w:val="22"/>
                <w:szCs w:val="22"/>
              </w:rPr>
              <w:t>1.06</w:t>
            </w:r>
          </w:p>
        </w:tc>
        <w:tc>
          <w:tcPr>
            <w:tcW w:w="674" w:type="pct"/>
          </w:tcPr>
          <w:p w14:paraId="68A6C5E0" w14:textId="77777777" w:rsidR="003D2634" w:rsidRPr="007D6937" w:rsidRDefault="003D2634" w:rsidP="000235BB">
            <w:pPr>
              <w:spacing w:line="480" w:lineRule="auto"/>
              <w:jc w:val="center"/>
              <w:rPr>
                <w:sz w:val="22"/>
                <w:szCs w:val="22"/>
              </w:rPr>
            </w:pPr>
            <w:r w:rsidRPr="007D6937">
              <w:rPr>
                <w:sz w:val="22"/>
                <w:szCs w:val="22"/>
              </w:rPr>
              <w:t>49</w:t>
            </w:r>
          </w:p>
        </w:tc>
        <w:tc>
          <w:tcPr>
            <w:tcW w:w="747" w:type="pct"/>
          </w:tcPr>
          <w:p w14:paraId="6102207A" w14:textId="77777777" w:rsidR="003D2634" w:rsidRPr="007D6937" w:rsidRDefault="003D2634" w:rsidP="000235BB">
            <w:pPr>
              <w:spacing w:line="480" w:lineRule="auto"/>
              <w:jc w:val="center"/>
              <w:rPr>
                <w:sz w:val="22"/>
                <w:szCs w:val="22"/>
              </w:rPr>
            </w:pPr>
            <w:r w:rsidRPr="007D6937">
              <w:rPr>
                <w:sz w:val="22"/>
                <w:szCs w:val="22"/>
              </w:rPr>
              <w:t>.78</w:t>
            </w:r>
          </w:p>
        </w:tc>
        <w:tc>
          <w:tcPr>
            <w:tcW w:w="839" w:type="pct"/>
          </w:tcPr>
          <w:p w14:paraId="29A4DD0F" w14:textId="77777777" w:rsidR="003D2634" w:rsidRPr="007D6937" w:rsidRDefault="003D2634" w:rsidP="000235BB">
            <w:pPr>
              <w:spacing w:line="480" w:lineRule="auto"/>
              <w:jc w:val="center"/>
              <w:rPr>
                <w:sz w:val="22"/>
                <w:szCs w:val="22"/>
              </w:rPr>
            </w:pPr>
            <w:r w:rsidRPr="007D6937">
              <w:rPr>
                <w:sz w:val="22"/>
                <w:szCs w:val="22"/>
              </w:rPr>
              <w:t>.78</w:t>
            </w:r>
          </w:p>
        </w:tc>
      </w:tr>
      <w:tr w:rsidR="003D2634" w:rsidRPr="007D6937" w14:paraId="069F53A6" w14:textId="77777777" w:rsidTr="000235BB">
        <w:tc>
          <w:tcPr>
            <w:tcW w:w="585" w:type="pct"/>
          </w:tcPr>
          <w:p w14:paraId="79DEC2CF" w14:textId="77777777" w:rsidR="003D2634" w:rsidRPr="007D6937" w:rsidRDefault="003D2634" w:rsidP="000235BB">
            <w:pPr>
              <w:spacing w:line="480" w:lineRule="auto"/>
              <w:jc w:val="center"/>
              <w:rPr>
                <w:sz w:val="22"/>
                <w:szCs w:val="22"/>
              </w:rPr>
            </w:pPr>
          </w:p>
        </w:tc>
        <w:tc>
          <w:tcPr>
            <w:tcW w:w="665" w:type="pct"/>
          </w:tcPr>
          <w:p w14:paraId="71E48731" w14:textId="77777777" w:rsidR="003D2634" w:rsidRPr="007D6937" w:rsidRDefault="003D2634" w:rsidP="000235BB">
            <w:pPr>
              <w:spacing w:line="480" w:lineRule="auto"/>
              <w:jc w:val="center"/>
              <w:rPr>
                <w:sz w:val="22"/>
                <w:szCs w:val="22"/>
              </w:rPr>
            </w:pPr>
            <w:r w:rsidRPr="007D6937">
              <w:rPr>
                <w:sz w:val="22"/>
                <w:szCs w:val="22"/>
              </w:rPr>
              <w:t>RES10</w:t>
            </w:r>
          </w:p>
        </w:tc>
        <w:tc>
          <w:tcPr>
            <w:tcW w:w="529" w:type="pct"/>
          </w:tcPr>
          <w:p w14:paraId="672356B6" w14:textId="77777777" w:rsidR="003D2634" w:rsidRPr="007D6937" w:rsidRDefault="003D2634" w:rsidP="000235BB">
            <w:pPr>
              <w:spacing w:line="480" w:lineRule="auto"/>
              <w:jc w:val="center"/>
              <w:rPr>
                <w:sz w:val="22"/>
                <w:szCs w:val="22"/>
              </w:rPr>
            </w:pPr>
            <w:r w:rsidRPr="007D6937">
              <w:rPr>
                <w:sz w:val="22"/>
                <w:szCs w:val="22"/>
              </w:rPr>
              <w:t>30</w:t>
            </w:r>
          </w:p>
        </w:tc>
        <w:tc>
          <w:tcPr>
            <w:tcW w:w="961" w:type="pct"/>
          </w:tcPr>
          <w:p w14:paraId="51C28452" w14:textId="77777777" w:rsidR="003D2634" w:rsidRPr="007D6937" w:rsidRDefault="003D2634" w:rsidP="000235BB">
            <w:pPr>
              <w:spacing w:line="480" w:lineRule="auto"/>
              <w:jc w:val="center"/>
              <w:rPr>
                <w:sz w:val="22"/>
                <w:szCs w:val="22"/>
              </w:rPr>
            </w:pPr>
            <w:r w:rsidRPr="007D6937">
              <w:rPr>
                <w:sz w:val="22"/>
                <w:szCs w:val="22"/>
              </w:rPr>
              <w:t>-.45</w:t>
            </w:r>
          </w:p>
        </w:tc>
        <w:tc>
          <w:tcPr>
            <w:tcW w:w="674" w:type="pct"/>
          </w:tcPr>
          <w:p w14:paraId="2E5B0F76" w14:textId="77777777" w:rsidR="003D2634" w:rsidRPr="007D6937" w:rsidRDefault="003D2634" w:rsidP="000235BB">
            <w:pPr>
              <w:spacing w:line="480" w:lineRule="auto"/>
              <w:jc w:val="center"/>
              <w:rPr>
                <w:sz w:val="22"/>
                <w:szCs w:val="22"/>
              </w:rPr>
            </w:pPr>
            <w:r w:rsidRPr="007D6937">
              <w:rPr>
                <w:sz w:val="22"/>
                <w:szCs w:val="22"/>
              </w:rPr>
              <w:t>64</w:t>
            </w:r>
          </w:p>
        </w:tc>
        <w:tc>
          <w:tcPr>
            <w:tcW w:w="747" w:type="pct"/>
          </w:tcPr>
          <w:p w14:paraId="766CFB41" w14:textId="77777777" w:rsidR="003D2634" w:rsidRPr="007D6937" w:rsidRDefault="003D2634" w:rsidP="000235BB">
            <w:pPr>
              <w:spacing w:line="480" w:lineRule="auto"/>
              <w:jc w:val="center"/>
              <w:rPr>
                <w:sz w:val="22"/>
                <w:szCs w:val="22"/>
              </w:rPr>
            </w:pPr>
            <w:r w:rsidRPr="007D6937">
              <w:rPr>
                <w:sz w:val="22"/>
                <w:szCs w:val="22"/>
              </w:rPr>
              <w:t>.75</w:t>
            </w:r>
          </w:p>
        </w:tc>
        <w:tc>
          <w:tcPr>
            <w:tcW w:w="839" w:type="pct"/>
          </w:tcPr>
          <w:p w14:paraId="4DEFE134" w14:textId="77777777" w:rsidR="003D2634" w:rsidRPr="007D6937" w:rsidRDefault="003D2634" w:rsidP="000235BB">
            <w:pPr>
              <w:spacing w:line="480" w:lineRule="auto"/>
              <w:jc w:val="center"/>
              <w:rPr>
                <w:sz w:val="22"/>
                <w:szCs w:val="22"/>
              </w:rPr>
            </w:pPr>
            <w:r w:rsidRPr="007D6937">
              <w:rPr>
                <w:sz w:val="22"/>
                <w:szCs w:val="22"/>
              </w:rPr>
              <w:t>.73</w:t>
            </w:r>
          </w:p>
        </w:tc>
      </w:tr>
      <w:tr w:rsidR="003D2634" w:rsidRPr="007D6937" w14:paraId="4D87410A" w14:textId="77777777" w:rsidTr="000235BB">
        <w:tc>
          <w:tcPr>
            <w:tcW w:w="585" w:type="pct"/>
          </w:tcPr>
          <w:p w14:paraId="2958ACEC" w14:textId="77777777" w:rsidR="003D2634" w:rsidRPr="007D6937" w:rsidRDefault="003D2634" w:rsidP="000235BB">
            <w:pPr>
              <w:spacing w:line="480" w:lineRule="auto"/>
              <w:jc w:val="center"/>
              <w:rPr>
                <w:sz w:val="22"/>
                <w:szCs w:val="22"/>
              </w:rPr>
            </w:pPr>
          </w:p>
        </w:tc>
        <w:tc>
          <w:tcPr>
            <w:tcW w:w="665" w:type="pct"/>
          </w:tcPr>
          <w:p w14:paraId="49EE9441" w14:textId="77777777" w:rsidR="003D2634" w:rsidRPr="007D6937" w:rsidRDefault="003D2634" w:rsidP="000235BB">
            <w:pPr>
              <w:spacing w:line="480" w:lineRule="auto"/>
              <w:jc w:val="center"/>
              <w:rPr>
                <w:sz w:val="22"/>
                <w:szCs w:val="22"/>
              </w:rPr>
            </w:pPr>
            <w:r w:rsidRPr="007D6937">
              <w:rPr>
                <w:sz w:val="22"/>
                <w:szCs w:val="22"/>
              </w:rPr>
              <w:t>RES11</w:t>
            </w:r>
          </w:p>
        </w:tc>
        <w:tc>
          <w:tcPr>
            <w:tcW w:w="529" w:type="pct"/>
          </w:tcPr>
          <w:p w14:paraId="60BA5621" w14:textId="77777777" w:rsidR="003D2634" w:rsidRPr="007D6937" w:rsidRDefault="003D2634" w:rsidP="000235BB">
            <w:pPr>
              <w:spacing w:line="480" w:lineRule="auto"/>
              <w:jc w:val="center"/>
              <w:rPr>
                <w:sz w:val="22"/>
                <w:szCs w:val="22"/>
              </w:rPr>
            </w:pPr>
            <w:r w:rsidRPr="007D6937">
              <w:rPr>
                <w:sz w:val="22"/>
                <w:szCs w:val="22"/>
              </w:rPr>
              <w:t>31</w:t>
            </w:r>
          </w:p>
        </w:tc>
        <w:tc>
          <w:tcPr>
            <w:tcW w:w="961" w:type="pct"/>
          </w:tcPr>
          <w:p w14:paraId="67872BFE" w14:textId="77777777" w:rsidR="003D2634" w:rsidRPr="007D6937" w:rsidRDefault="003D2634" w:rsidP="000235BB">
            <w:pPr>
              <w:spacing w:line="480" w:lineRule="auto"/>
              <w:jc w:val="center"/>
              <w:rPr>
                <w:sz w:val="22"/>
                <w:szCs w:val="22"/>
              </w:rPr>
            </w:pPr>
            <w:r w:rsidRPr="007D6937">
              <w:rPr>
                <w:sz w:val="22"/>
                <w:szCs w:val="22"/>
              </w:rPr>
              <w:t>-1.37</w:t>
            </w:r>
          </w:p>
        </w:tc>
        <w:tc>
          <w:tcPr>
            <w:tcW w:w="674" w:type="pct"/>
          </w:tcPr>
          <w:p w14:paraId="47AFA0B7" w14:textId="77777777" w:rsidR="003D2634" w:rsidRPr="007D6937" w:rsidRDefault="003D2634" w:rsidP="000235BB">
            <w:pPr>
              <w:spacing w:line="480" w:lineRule="auto"/>
              <w:jc w:val="center"/>
              <w:rPr>
                <w:sz w:val="22"/>
                <w:szCs w:val="22"/>
              </w:rPr>
            </w:pPr>
            <w:r w:rsidRPr="007D6937">
              <w:rPr>
                <w:sz w:val="22"/>
                <w:szCs w:val="22"/>
              </w:rPr>
              <w:t>79</w:t>
            </w:r>
          </w:p>
        </w:tc>
        <w:tc>
          <w:tcPr>
            <w:tcW w:w="747" w:type="pct"/>
          </w:tcPr>
          <w:p w14:paraId="37B56678" w14:textId="77777777" w:rsidR="003D2634" w:rsidRPr="007D6937" w:rsidRDefault="003D2634" w:rsidP="000235BB">
            <w:pPr>
              <w:spacing w:line="480" w:lineRule="auto"/>
              <w:jc w:val="center"/>
              <w:rPr>
                <w:sz w:val="22"/>
                <w:szCs w:val="22"/>
              </w:rPr>
            </w:pPr>
            <w:r w:rsidRPr="007D6937">
              <w:rPr>
                <w:sz w:val="22"/>
                <w:szCs w:val="22"/>
              </w:rPr>
              <w:t>.64</w:t>
            </w:r>
          </w:p>
        </w:tc>
        <w:tc>
          <w:tcPr>
            <w:tcW w:w="839" w:type="pct"/>
          </w:tcPr>
          <w:p w14:paraId="4528E934" w14:textId="77777777" w:rsidR="003D2634" w:rsidRPr="007D6937" w:rsidRDefault="003D2634" w:rsidP="000235BB">
            <w:pPr>
              <w:spacing w:line="480" w:lineRule="auto"/>
              <w:jc w:val="center"/>
              <w:rPr>
                <w:sz w:val="22"/>
                <w:szCs w:val="22"/>
              </w:rPr>
            </w:pPr>
            <w:r w:rsidRPr="007D6937">
              <w:rPr>
                <w:sz w:val="22"/>
                <w:szCs w:val="22"/>
              </w:rPr>
              <w:t>.64</w:t>
            </w:r>
          </w:p>
        </w:tc>
      </w:tr>
      <w:tr w:rsidR="003D2634" w:rsidRPr="007D6937" w14:paraId="6FCD9E43" w14:textId="77777777" w:rsidTr="000235BB">
        <w:tc>
          <w:tcPr>
            <w:tcW w:w="585" w:type="pct"/>
          </w:tcPr>
          <w:p w14:paraId="58D6EB9B" w14:textId="77777777" w:rsidR="003D2634" w:rsidRPr="007D6937" w:rsidRDefault="003D2634" w:rsidP="000235BB">
            <w:pPr>
              <w:spacing w:line="480" w:lineRule="auto"/>
              <w:jc w:val="center"/>
              <w:rPr>
                <w:i/>
                <w:sz w:val="22"/>
                <w:szCs w:val="22"/>
              </w:rPr>
            </w:pPr>
          </w:p>
        </w:tc>
        <w:tc>
          <w:tcPr>
            <w:tcW w:w="665" w:type="pct"/>
          </w:tcPr>
          <w:p w14:paraId="48198462" w14:textId="77777777" w:rsidR="003D2634" w:rsidRPr="007D6937" w:rsidRDefault="003D2634" w:rsidP="000235BB">
            <w:pPr>
              <w:spacing w:line="480" w:lineRule="auto"/>
              <w:jc w:val="center"/>
              <w:rPr>
                <w:sz w:val="22"/>
                <w:szCs w:val="22"/>
              </w:rPr>
            </w:pPr>
            <w:r w:rsidRPr="007D6937">
              <w:rPr>
                <w:i/>
                <w:sz w:val="22"/>
                <w:szCs w:val="22"/>
              </w:rPr>
              <w:t>M</w:t>
            </w:r>
          </w:p>
        </w:tc>
        <w:tc>
          <w:tcPr>
            <w:tcW w:w="529" w:type="pct"/>
          </w:tcPr>
          <w:p w14:paraId="15F86CBC" w14:textId="77777777" w:rsidR="003D2634" w:rsidRPr="007D6937" w:rsidRDefault="003D2634" w:rsidP="000235BB">
            <w:pPr>
              <w:spacing w:line="480" w:lineRule="auto"/>
              <w:jc w:val="center"/>
              <w:rPr>
                <w:sz w:val="22"/>
                <w:szCs w:val="22"/>
              </w:rPr>
            </w:pPr>
            <w:r w:rsidRPr="007D6937">
              <w:rPr>
                <w:sz w:val="22"/>
                <w:szCs w:val="22"/>
              </w:rPr>
              <w:t>30.80</w:t>
            </w:r>
          </w:p>
        </w:tc>
        <w:tc>
          <w:tcPr>
            <w:tcW w:w="961" w:type="pct"/>
          </w:tcPr>
          <w:p w14:paraId="7670268F" w14:textId="77777777" w:rsidR="003D2634" w:rsidRPr="007D6937" w:rsidRDefault="003D2634" w:rsidP="000235BB">
            <w:pPr>
              <w:spacing w:line="480" w:lineRule="auto"/>
              <w:jc w:val="center"/>
              <w:rPr>
                <w:sz w:val="22"/>
                <w:szCs w:val="22"/>
              </w:rPr>
            </w:pPr>
            <w:r w:rsidRPr="007D6937">
              <w:rPr>
                <w:sz w:val="22"/>
                <w:szCs w:val="22"/>
              </w:rPr>
              <w:t>.00</w:t>
            </w:r>
          </w:p>
        </w:tc>
        <w:tc>
          <w:tcPr>
            <w:tcW w:w="674" w:type="pct"/>
          </w:tcPr>
          <w:p w14:paraId="478439FA" w14:textId="77777777" w:rsidR="003D2634" w:rsidRPr="007D6937" w:rsidRDefault="003D2634" w:rsidP="000235BB">
            <w:pPr>
              <w:spacing w:line="480" w:lineRule="auto"/>
              <w:jc w:val="center"/>
              <w:rPr>
                <w:sz w:val="22"/>
                <w:szCs w:val="22"/>
              </w:rPr>
            </w:pPr>
            <w:r w:rsidRPr="007D6937">
              <w:rPr>
                <w:sz w:val="22"/>
                <w:szCs w:val="22"/>
              </w:rPr>
              <w:t>61.4</w:t>
            </w:r>
          </w:p>
        </w:tc>
        <w:tc>
          <w:tcPr>
            <w:tcW w:w="747" w:type="pct"/>
          </w:tcPr>
          <w:p w14:paraId="36B119BE" w14:textId="77777777" w:rsidR="003D2634" w:rsidRPr="007D6937" w:rsidRDefault="003D2634" w:rsidP="000235BB">
            <w:pPr>
              <w:spacing w:line="480" w:lineRule="auto"/>
              <w:jc w:val="center"/>
              <w:rPr>
                <w:sz w:val="22"/>
                <w:szCs w:val="22"/>
              </w:rPr>
            </w:pPr>
            <w:r w:rsidRPr="007D6937">
              <w:rPr>
                <w:sz w:val="22"/>
                <w:szCs w:val="22"/>
              </w:rPr>
              <w:t>.99</w:t>
            </w:r>
          </w:p>
        </w:tc>
        <w:tc>
          <w:tcPr>
            <w:tcW w:w="839" w:type="pct"/>
          </w:tcPr>
          <w:p w14:paraId="43355368" w14:textId="77777777" w:rsidR="003D2634" w:rsidRPr="007D6937" w:rsidRDefault="003D2634" w:rsidP="000235BB">
            <w:pPr>
              <w:spacing w:line="480" w:lineRule="auto"/>
              <w:jc w:val="center"/>
              <w:rPr>
                <w:sz w:val="22"/>
                <w:szCs w:val="22"/>
              </w:rPr>
            </w:pPr>
            <w:r w:rsidRPr="007D6937">
              <w:rPr>
                <w:sz w:val="22"/>
                <w:szCs w:val="22"/>
              </w:rPr>
              <w:t>.98</w:t>
            </w:r>
          </w:p>
        </w:tc>
      </w:tr>
      <w:tr w:rsidR="003D2634" w:rsidRPr="007D6937" w14:paraId="08BA15AC" w14:textId="77777777" w:rsidTr="000235BB">
        <w:tc>
          <w:tcPr>
            <w:tcW w:w="585" w:type="pct"/>
            <w:tcBorders>
              <w:bottom w:val="single" w:sz="4" w:space="0" w:color="auto"/>
            </w:tcBorders>
          </w:tcPr>
          <w:p w14:paraId="3E3D563E" w14:textId="77777777" w:rsidR="003D2634" w:rsidRPr="007D6937" w:rsidRDefault="003D2634" w:rsidP="000235BB">
            <w:pPr>
              <w:spacing w:line="480" w:lineRule="auto"/>
              <w:jc w:val="center"/>
              <w:rPr>
                <w:i/>
                <w:sz w:val="22"/>
                <w:szCs w:val="22"/>
              </w:rPr>
            </w:pPr>
          </w:p>
        </w:tc>
        <w:tc>
          <w:tcPr>
            <w:tcW w:w="665" w:type="pct"/>
            <w:tcBorders>
              <w:bottom w:val="single" w:sz="4" w:space="0" w:color="auto"/>
            </w:tcBorders>
          </w:tcPr>
          <w:p w14:paraId="5222638F" w14:textId="77777777" w:rsidR="003D2634" w:rsidRPr="007D6937" w:rsidRDefault="003D2634" w:rsidP="000235BB">
            <w:pPr>
              <w:spacing w:line="480" w:lineRule="auto"/>
              <w:jc w:val="center"/>
              <w:rPr>
                <w:sz w:val="22"/>
                <w:szCs w:val="22"/>
              </w:rPr>
            </w:pPr>
            <w:r w:rsidRPr="007D6937">
              <w:rPr>
                <w:i/>
                <w:sz w:val="22"/>
                <w:szCs w:val="22"/>
              </w:rPr>
              <w:t>SD</w:t>
            </w:r>
          </w:p>
        </w:tc>
        <w:tc>
          <w:tcPr>
            <w:tcW w:w="529" w:type="pct"/>
            <w:tcBorders>
              <w:bottom w:val="single" w:sz="4" w:space="0" w:color="auto"/>
            </w:tcBorders>
          </w:tcPr>
          <w:p w14:paraId="0C525964" w14:textId="77777777" w:rsidR="003D2634" w:rsidRPr="007D6937" w:rsidRDefault="003D2634" w:rsidP="000235BB">
            <w:pPr>
              <w:spacing w:line="480" w:lineRule="auto"/>
              <w:jc w:val="center"/>
              <w:rPr>
                <w:sz w:val="22"/>
                <w:szCs w:val="22"/>
              </w:rPr>
            </w:pPr>
            <w:r w:rsidRPr="007D6937">
              <w:rPr>
                <w:sz w:val="22"/>
                <w:szCs w:val="22"/>
              </w:rPr>
              <w:t>.40</w:t>
            </w:r>
          </w:p>
        </w:tc>
        <w:tc>
          <w:tcPr>
            <w:tcW w:w="961" w:type="pct"/>
            <w:tcBorders>
              <w:bottom w:val="single" w:sz="4" w:space="0" w:color="auto"/>
            </w:tcBorders>
          </w:tcPr>
          <w:p w14:paraId="4E3C0F25" w14:textId="77777777" w:rsidR="003D2634" w:rsidRPr="007D6937" w:rsidRDefault="003D2634" w:rsidP="000235BB">
            <w:pPr>
              <w:spacing w:line="480" w:lineRule="auto"/>
              <w:jc w:val="center"/>
              <w:rPr>
                <w:sz w:val="22"/>
                <w:szCs w:val="22"/>
              </w:rPr>
            </w:pPr>
            <w:r w:rsidRPr="007D6937">
              <w:rPr>
                <w:sz w:val="22"/>
                <w:szCs w:val="22"/>
              </w:rPr>
              <w:t>.86</w:t>
            </w:r>
          </w:p>
        </w:tc>
        <w:tc>
          <w:tcPr>
            <w:tcW w:w="674" w:type="pct"/>
            <w:tcBorders>
              <w:bottom w:val="single" w:sz="4" w:space="0" w:color="auto"/>
            </w:tcBorders>
          </w:tcPr>
          <w:p w14:paraId="711DD2A8" w14:textId="77777777" w:rsidR="003D2634" w:rsidRPr="007D6937" w:rsidRDefault="003D2634" w:rsidP="000235BB">
            <w:pPr>
              <w:spacing w:line="480" w:lineRule="auto"/>
              <w:jc w:val="center"/>
              <w:rPr>
                <w:sz w:val="22"/>
                <w:szCs w:val="22"/>
              </w:rPr>
            </w:pPr>
            <w:r w:rsidRPr="007D6937">
              <w:rPr>
                <w:sz w:val="22"/>
                <w:szCs w:val="22"/>
              </w:rPr>
              <w:t>10.2</w:t>
            </w:r>
          </w:p>
        </w:tc>
        <w:tc>
          <w:tcPr>
            <w:tcW w:w="747" w:type="pct"/>
            <w:tcBorders>
              <w:bottom w:val="single" w:sz="4" w:space="0" w:color="auto"/>
            </w:tcBorders>
          </w:tcPr>
          <w:p w14:paraId="20277D88" w14:textId="77777777" w:rsidR="003D2634" w:rsidRPr="007D6937" w:rsidRDefault="003D2634" w:rsidP="000235BB">
            <w:pPr>
              <w:spacing w:line="480" w:lineRule="auto"/>
              <w:jc w:val="center"/>
              <w:rPr>
                <w:sz w:val="22"/>
                <w:szCs w:val="22"/>
              </w:rPr>
            </w:pPr>
            <w:r w:rsidRPr="007D6937">
              <w:rPr>
                <w:sz w:val="22"/>
                <w:szCs w:val="22"/>
              </w:rPr>
              <w:t>.36</w:t>
            </w:r>
          </w:p>
        </w:tc>
        <w:tc>
          <w:tcPr>
            <w:tcW w:w="839" w:type="pct"/>
            <w:tcBorders>
              <w:bottom w:val="single" w:sz="4" w:space="0" w:color="auto"/>
            </w:tcBorders>
          </w:tcPr>
          <w:p w14:paraId="26077FAF" w14:textId="77777777" w:rsidR="003D2634" w:rsidRPr="007D6937" w:rsidRDefault="003D2634" w:rsidP="000235BB">
            <w:pPr>
              <w:spacing w:line="480" w:lineRule="auto"/>
              <w:jc w:val="center"/>
              <w:rPr>
                <w:sz w:val="22"/>
                <w:szCs w:val="22"/>
              </w:rPr>
            </w:pPr>
            <w:r w:rsidRPr="007D6937">
              <w:rPr>
                <w:sz w:val="22"/>
                <w:szCs w:val="22"/>
              </w:rPr>
              <w:t>.34</w:t>
            </w:r>
          </w:p>
        </w:tc>
      </w:tr>
    </w:tbl>
    <w:p w14:paraId="65DE2AB1" w14:textId="77777777" w:rsidR="003D2634" w:rsidRPr="007D6937" w:rsidRDefault="003D2634" w:rsidP="003D2634">
      <w:pPr>
        <w:rPr>
          <w:sz w:val="22"/>
          <w:szCs w:val="22"/>
        </w:rPr>
      </w:pPr>
      <w:r w:rsidRPr="007D6937">
        <w:rPr>
          <w:i/>
          <w:iCs/>
          <w:sz w:val="22"/>
          <w:szCs w:val="22"/>
        </w:rPr>
        <w:t>Note.</w:t>
      </w:r>
      <w:r w:rsidRPr="007D6937">
        <w:rPr>
          <w:sz w:val="22"/>
          <w:szCs w:val="22"/>
        </w:rPr>
        <w:t xml:space="preserve"> RRIS1 = Researcher Role Identity Subscale 1; RRIS2 = Researcher Role Identity Subscale 2; RRIS3 = Researcher Role Identity Subscale 3. MNSQ = mean square.</w:t>
      </w:r>
    </w:p>
    <w:p w14:paraId="1718C5E2" w14:textId="77777777" w:rsidR="003D2634" w:rsidRPr="007D6937" w:rsidRDefault="003D2634" w:rsidP="003D2634">
      <w:pPr>
        <w:rPr>
          <w:sz w:val="22"/>
          <w:szCs w:val="22"/>
        </w:rPr>
      </w:pPr>
    </w:p>
    <w:p w14:paraId="220DBE6D" w14:textId="77777777" w:rsidR="007D6937" w:rsidRDefault="007D6937" w:rsidP="003D2634">
      <w:pPr>
        <w:rPr>
          <w:sz w:val="22"/>
          <w:szCs w:val="22"/>
        </w:rPr>
        <w:sectPr w:rsidR="007D6937" w:rsidSect="009374C8">
          <w:pgSz w:w="12240" w:h="15840"/>
          <w:pgMar w:top="1440" w:right="1440" w:bottom="1440" w:left="1440" w:header="720" w:footer="720" w:gutter="0"/>
          <w:cols w:space="720"/>
          <w:docGrid w:linePitch="360"/>
        </w:sectPr>
      </w:pPr>
    </w:p>
    <w:p w14:paraId="2C6C3310" w14:textId="44A3F012" w:rsidR="003D2634" w:rsidRPr="008B0720" w:rsidRDefault="003D2634" w:rsidP="003D2634">
      <w:pPr>
        <w:rPr>
          <w:b/>
          <w:sz w:val="22"/>
          <w:szCs w:val="22"/>
        </w:rPr>
      </w:pPr>
      <w:r w:rsidRPr="008B0720">
        <w:rPr>
          <w:b/>
          <w:sz w:val="22"/>
          <w:szCs w:val="22"/>
        </w:rPr>
        <w:lastRenderedPageBreak/>
        <w:t xml:space="preserve">Table </w:t>
      </w:r>
      <w:r w:rsidR="002359CE" w:rsidRPr="008B0720">
        <w:rPr>
          <w:b/>
          <w:sz w:val="22"/>
          <w:szCs w:val="22"/>
        </w:rPr>
        <w:t>B</w:t>
      </w:r>
      <w:r w:rsidR="00DA3C9A" w:rsidRPr="008B0720">
        <w:rPr>
          <w:b/>
          <w:sz w:val="22"/>
          <w:szCs w:val="22"/>
        </w:rPr>
        <w:t>3</w:t>
      </w:r>
    </w:p>
    <w:p w14:paraId="4DEFBCFC" w14:textId="4F61B2D3" w:rsidR="003D2634" w:rsidRPr="008B0720" w:rsidRDefault="003D2634" w:rsidP="003D2634">
      <w:pPr>
        <w:rPr>
          <w:b/>
          <w:i/>
          <w:iCs/>
          <w:sz w:val="22"/>
          <w:szCs w:val="22"/>
        </w:rPr>
      </w:pPr>
      <w:r w:rsidRPr="008B0720">
        <w:rPr>
          <w:b/>
          <w:i/>
          <w:iCs/>
          <w:sz w:val="22"/>
          <w:szCs w:val="22"/>
        </w:rPr>
        <w:t xml:space="preserve">Items, </w:t>
      </w:r>
      <w:r w:rsidR="008B0720" w:rsidRPr="008B0720">
        <w:rPr>
          <w:b/>
          <w:i/>
          <w:iCs/>
          <w:sz w:val="22"/>
          <w:szCs w:val="22"/>
        </w:rPr>
        <w:t xml:space="preserve">item measures, and item fit statistics for </w:t>
      </w:r>
      <w:r w:rsidRPr="008B0720">
        <w:rPr>
          <w:b/>
          <w:i/>
          <w:iCs/>
          <w:sz w:val="22"/>
          <w:szCs w:val="22"/>
        </w:rPr>
        <w:t xml:space="preserve">Mentor Role Identity </w:t>
      </w:r>
      <w:r w:rsidR="008B0720">
        <w:rPr>
          <w:b/>
          <w:i/>
          <w:iCs/>
          <w:sz w:val="22"/>
          <w:szCs w:val="22"/>
        </w:rPr>
        <w:t>s</w:t>
      </w:r>
      <w:r w:rsidRPr="008B0720">
        <w:rPr>
          <w:b/>
          <w:i/>
          <w:iCs/>
          <w:sz w:val="22"/>
          <w:szCs w:val="22"/>
        </w:rPr>
        <w:t>ubscales</w:t>
      </w:r>
      <w:r w:rsidR="008B0720">
        <w:rPr>
          <w:b/>
          <w:i/>
          <w:iCs/>
          <w:sz w:val="22"/>
          <w:szCs w:val="22"/>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1378"/>
        <w:gridCol w:w="1018"/>
        <w:gridCol w:w="1619"/>
        <w:gridCol w:w="1260"/>
        <w:gridCol w:w="1350"/>
        <w:gridCol w:w="1440"/>
      </w:tblGrid>
      <w:tr w:rsidR="003D2634" w:rsidRPr="007D6937" w14:paraId="471535BA" w14:textId="77777777" w:rsidTr="000235BB">
        <w:tc>
          <w:tcPr>
            <w:tcW w:w="691" w:type="pct"/>
            <w:tcBorders>
              <w:top w:val="single" w:sz="4" w:space="0" w:color="auto"/>
              <w:bottom w:val="single" w:sz="4" w:space="0" w:color="auto"/>
            </w:tcBorders>
          </w:tcPr>
          <w:p w14:paraId="0131F707" w14:textId="77777777" w:rsidR="003D2634" w:rsidRPr="008B0720" w:rsidRDefault="003D2634" w:rsidP="000235BB">
            <w:pPr>
              <w:spacing w:line="480" w:lineRule="auto"/>
              <w:rPr>
                <w:b/>
                <w:sz w:val="22"/>
                <w:szCs w:val="22"/>
              </w:rPr>
            </w:pPr>
            <w:r w:rsidRPr="008B0720">
              <w:rPr>
                <w:b/>
                <w:sz w:val="22"/>
                <w:szCs w:val="22"/>
              </w:rPr>
              <w:t>Subscale</w:t>
            </w:r>
          </w:p>
        </w:tc>
        <w:tc>
          <w:tcPr>
            <w:tcW w:w="736" w:type="pct"/>
            <w:tcBorders>
              <w:top w:val="single" w:sz="4" w:space="0" w:color="auto"/>
              <w:bottom w:val="single" w:sz="4" w:space="0" w:color="auto"/>
            </w:tcBorders>
          </w:tcPr>
          <w:p w14:paraId="74DE7519" w14:textId="77777777" w:rsidR="003D2634" w:rsidRPr="008B0720" w:rsidRDefault="003D2634" w:rsidP="000235BB">
            <w:pPr>
              <w:spacing w:line="480" w:lineRule="auto"/>
              <w:jc w:val="center"/>
              <w:rPr>
                <w:b/>
                <w:sz w:val="22"/>
                <w:szCs w:val="22"/>
              </w:rPr>
            </w:pPr>
            <w:r w:rsidRPr="008B0720">
              <w:rPr>
                <w:b/>
                <w:sz w:val="22"/>
                <w:szCs w:val="22"/>
              </w:rPr>
              <w:t>Item</w:t>
            </w:r>
          </w:p>
        </w:tc>
        <w:tc>
          <w:tcPr>
            <w:tcW w:w="544" w:type="pct"/>
            <w:tcBorders>
              <w:top w:val="single" w:sz="4" w:space="0" w:color="auto"/>
              <w:bottom w:val="single" w:sz="4" w:space="0" w:color="auto"/>
            </w:tcBorders>
          </w:tcPr>
          <w:p w14:paraId="153F2AB6" w14:textId="77777777" w:rsidR="003D2634" w:rsidRPr="008B0720" w:rsidRDefault="003D2634" w:rsidP="000235BB">
            <w:pPr>
              <w:spacing w:line="480" w:lineRule="auto"/>
              <w:jc w:val="center"/>
              <w:rPr>
                <w:b/>
                <w:sz w:val="22"/>
                <w:szCs w:val="22"/>
              </w:rPr>
            </w:pPr>
            <w:r w:rsidRPr="008B0720">
              <w:rPr>
                <w:b/>
                <w:i/>
                <w:sz w:val="22"/>
                <w:szCs w:val="22"/>
              </w:rPr>
              <w:t>n</w:t>
            </w:r>
          </w:p>
        </w:tc>
        <w:tc>
          <w:tcPr>
            <w:tcW w:w="865" w:type="pct"/>
            <w:tcBorders>
              <w:top w:val="single" w:sz="4" w:space="0" w:color="auto"/>
              <w:bottom w:val="single" w:sz="4" w:space="0" w:color="auto"/>
            </w:tcBorders>
          </w:tcPr>
          <w:p w14:paraId="3356330D" w14:textId="77777777" w:rsidR="003D2634" w:rsidRPr="008B0720" w:rsidRDefault="003D2634" w:rsidP="000235BB">
            <w:pPr>
              <w:spacing w:line="480" w:lineRule="auto"/>
              <w:jc w:val="center"/>
              <w:rPr>
                <w:b/>
                <w:sz w:val="22"/>
                <w:szCs w:val="22"/>
              </w:rPr>
            </w:pPr>
            <w:r w:rsidRPr="008B0720">
              <w:rPr>
                <w:b/>
                <w:sz w:val="22"/>
                <w:szCs w:val="22"/>
              </w:rPr>
              <w:t>Item Difficulty</w:t>
            </w:r>
          </w:p>
        </w:tc>
        <w:tc>
          <w:tcPr>
            <w:tcW w:w="673" w:type="pct"/>
            <w:tcBorders>
              <w:top w:val="single" w:sz="4" w:space="0" w:color="auto"/>
              <w:bottom w:val="single" w:sz="4" w:space="0" w:color="auto"/>
            </w:tcBorders>
          </w:tcPr>
          <w:p w14:paraId="0CF156A3" w14:textId="77777777" w:rsidR="003D2634" w:rsidRPr="008B0720" w:rsidRDefault="003D2634" w:rsidP="000235BB">
            <w:pPr>
              <w:spacing w:line="480" w:lineRule="auto"/>
              <w:jc w:val="center"/>
              <w:rPr>
                <w:b/>
                <w:sz w:val="22"/>
                <w:szCs w:val="22"/>
              </w:rPr>
            </w:pPr>
            <w:r w:rsidRPr="008B0720">
              <w:rPr>
                <w:b/>
                <w:sz w:val="22"/>
                <w:szCs w:val="22"/>
              </w:rPr>
              <w:t>Total Score</w:t>
            </w:r>
          </w:p>
        </w:tc>
        <w:tc>
          <w:tcPr>
            <w:tcW w:w="721" w:type="pct"/>
            <w:tcBorders>
              <w:top w:val="single" w:sz="4" w:space="0" w:color="auto"/>
              <w:bottom w:val="single" w:sz="4" w:space="0" w:color="auto"/>
            </w:tcBorders>
          </w:tcPr>
          <w:p w14:paraId="219567AF" w14:textId="77777777" w:rsidR="003D2634" w:rsidRPr="008B0720" w:rsidRDefault="003D2634" w:rsidP="000235BB">
            <w:pPr>
              <w:spacing w:line="480" w:lineRule="auto"/>
              <w:jc w:val="center"/>
              <w:rPr>
                <w:b/>
                <w:sz w:val="22"/>
                <w:szCs w:val="22"/>
              </w:rPr>
            </w:pPr>
            <w:r w:rsidRPr="008B0720">
              <w:rPr>
                <w:b/>
                <w:sz w:val="22"/>
                <w:szCs w:val="22"/>
              </w:rPr>
              <w:t>Infit MNSQ</w:t>
            </w:r>
          </w:p>
        </w:tc>
        <w:tc>
          <w:tcPr>
            <w:tcW w:w="769" w:type="pct"/>
            <w:tcBorders>
              <w:top w:val="single" w:sz="4" w:space="0" w:color="auto"/>
              <w:bottom w:val="single" w:sz="4" w:space="0" w:color="auto"/>
            </w:tcBorders>
          </w:tcPr>
          <w:p w14:paraId="7BB76E73" w14:textId="77777777" w:rsidR="003D2634" w:rsidRPr="008B0720" w:rsidRDefault="003D2634" w:rsidP="000235BB">
            <w:pPr>
              <w:spacing w:line="480" w:lineRule="auto"/>
              <w:jc w:val="center"/>
              <w:rPr>
                <w:b/>
                <w:sz w:val="22"/>
                <w:szCs w:val="22"/>
              </w:rPr>
            </w:pPr>
            <w:r w:rsidRPr="008B0720">
              <w:rPr>
                <w:b/>
                <w:sz w:val="22"/>
                <w:szCs w:val="22"/>
              </w:rPr>
              <w:t>Outfit MNSQ</w:t>
            </w:r>
          </w:p>
        </w:tc>
      </w:tr>
      <w:tr w:rsidR="003D2634" w:rsidRPr="007D6937" w14:paraId="57028A18" w14:textId="77777777" w:rsidTr="000235BB">
        <w:tc>
          <w:tcPr>
            <w:tcW w:w="691" w:type="pct"/>
            <w:tcBorders>
              <w:top w:val="single" w:sz="4" w:space="0" w:color="auto"/>
            </w:tcBorders>
          </w:tcPr>
          <w:p w14:paraId="13BAF578" w14:textId="77777777" w:rsidR="003D2634" w:rsidRPr="007D6937" w:rsidRDefault="003D2634" w:rsidP="000235BB">
            <w:pPr>
              <w:spacing w:line="480" w:lineRule="auto"/>
              <w:jc w:val="center"/>
              <w:rPr>
                <w:sz w:val="22"/>
                <w:szCs w:val="22"/>
              </w:rPr>
            </w:pPr>
            <w:r w:rsidRPr="007D6937">
              <w:rPr>
                <w:sz w:val="22"/>
                <w:szCs w:val="22"/>
              </w:rPr>
              <w:t>MRIS1</w:t>
            </w:r>
          </w:p>
        </w:tc>
        <w:tc>
          <w:tcPr>
            <w:tcW w:w="736" w:type="pct"/>
            <w:tcBorders>
              <w:top w:val="single" w:sz="4" w:space="0" w:color="auto"/>
            </w:tcBorders>
          </w:tcPr>
          <w:p w14:paraId="0667A85B" w14:textId="77777777" w:rsidR="003D2634" w:rsidRPr="007D6937" w:rsidRDefault="003D2634" w:rsidP="000235BB">
            <w:pPr>
              <w:spacing w:line="480" w:lineRule="auto"/>
              <w:jc w:val="center"/>
              <w:rPr>
                <w:sz w:val="22"/>
                <w:szCs w:val="22"/>
              </w:rPr>
            </w:pPr>
            <w:r w:rsidRPr="007D6937">
              <w:rPr>
                <w:sz w:val="22"/>
                <w:szCs w:val="22"/>
              </w:rPr>
              <w:t>MENT6</w:t>
            </w:r>
          </w:p>
        </w:tc>
        <w:tc>
          <w:tcPr>
            <w:tcW w:w="544" w:type="pct"/>
            <w:tcBorders>
              <w:top w:val="single" w:sz="4" w:space="0" w:color="auto"/>
            </w:tcBorders>
          </w:tcPr>
          <w:p w14:paraId="51B26188"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Borders>
              <w:top w:val="single" w:sz="4" w:space="0" w:color="auto"/>
            </w:tcBorders>
          </w:tcPr>
          <w:p w14:paraId="43547A45" w14:textId="77777777" w:rsidR="003D2634" w:rsidRPr="007D6937" w:rsidRDefault="003D2634" w:rsidP="000235BB">
            <w:pPr>
              <w:spacing w:line="480" w:lineRule="auto"/>
              <w:jc w:val="center"/>
              <w:rPr>
                <w:sz w:val="22"/>
                <w:szCs w:val="22"/>
              </w:rPr>
            </w:pPr>
            <w:r w:rsidRPr="007D6937">
              <w:rPr>
                <w:sz w:val="22"/>
                <w:szCs w:val="22"/>
              </w:rPr>
              <w:t>-.57</w:t>
            </w:r>
          </w:p>
        </w:tc>
        <w:tc>
          <w:tcPr>
            <w:tcW w:w="673" w:type="pct"/>
            <w:tcBorders>
              <w:top w:val="single" w:sz="4" w:space="0" w:color="auto"/>
            </w:tcBorders>
          </w:tcPr>
          <w:p w14:paraId="1AE37712" w14:textId="77777777" w:rsidR="003D2634" w:rsidRPr="007D6937" w:rsidRDefault="003D2634" w:rsidP="000235BB">
            <w:pPr>
              <w:spacing w:line="480" w:lineRule="auto"/>
              <w:jc w:val="center"/>
              <w:rPr>
                <w:sz w:val="22"/>
                <w:szCs w:val="22"/>
              </w:rPr>
            </w:pPr>
            <w:r w:rsidRPr="007D6937">
              <w:rPr>
                <w:sz w:val="22"/>
                <w:szCs w:val="22"/>
              </w:rPr>
              <w:t>75</w:t>
            </w:r>
          </w:p>
        </w:tc>
        <w:tc>
          <w:tcPr>
            <w:tcW w:w="721" w:type="pct"/>
            <w:tcBorders>
              <w:top w:val="single" w:sz="4" w:space="0" w:color="auto"/>
            </w:tcBorders>
          </w:tcPr>
          <w:p w14:paraId="235BA463" w14:textId="77777777" w:rsidR="003D2634" w:rsidRPr="007D6937" w:rsidRDefault="003D2634" w:rsidP="000235BB">
            <w:pPr>
              <w:spacing w:line="480" w:lineRule="auto"/>
              <w:jc w:val="center"/>
              <w:rPr>
                <w:sz w:val="22"/>
                <w:szCs w:val="22"/>
              </w:rPr>
            </w:pPr>
            <w:r w:rsidRPr="007D6937">
              <w:rPr>
                <w:sz w:val="22"/>
                <w:szCs w:val="22"/>
              </w:rPr>
              <w:t>1.30</w:t>
            </w:r>
          </w:p>
        </w:tc>
        <w:tc>
          <w:tcPr>
            <w:tcW w:w="769" w:type="pct"/>
            <w:tcBorders>
              <w:top w:val="single" w:sz="4" w:space="0" w:color="auto"/>
            </w:tcBorders>
          </w:tcPr>
          <w:p w14:paraId="0DBE424F" w14:textId="77777777" w:rsidR="003D2634" w:rsidRPr="007D6937" w:rsidRDefault="003D2634" w:rsidP="000235BB">
            <w:pPr>
              <w:spacing w:line="480" w:lineRule="auto"/>
              <w:jc w:val="center"/>
              <w:rPr>
                <w:sz w:val="22"/>
                <w:szCs w:val="22"/>
              </w:rPr>
            </w:pPr>
            <w:r w:rsidRPr="007D6937">
              <w:rPr>
                <w:sz w:val="22"/>
                <w:szCs w:val="22"/>
              </w:rPr>
              <w:t>1.28</w:t>
            </w:r>
          </w:p>
        </w:tc>
      </w:tr>
      <w:tr w:rsidR="003D2634" w:rsidRPr="007D6937" w14:paraId="3175C6C1" w14:textId="77777777" w:rsidTr="000235BB">
        <w:tc>
          <w:tcPr>
            <w:tcW w:w="691" w:type="pct"/>
          </w:tcPr>
          <w:p w14:paraId="177899CE" w14:textId="77777777" w:rsidR="003D2634" w:rsidRPr="007D6937" w:rsidRDefault="003D2634" w:rsidP="000235BB">
            <w:pPr>
              <w:spacing w:line="480" w:lineRule="auto"/>
              <w:jc w:val="center"/>
              <w:rPr>
                <w:sz w:val="22"/>
                <w:szCs w:val="22"/>
              </w:rPr>
            </w:pPr>
          </w:p>
        </w:tc>
        <w:tc>
          <w:tcPr>
            <w:tcW w:w="736" w:type="pct"/>
          </w:tcPr>
          <w:p w14:paraId="08B13A92" w14:textId="77777777" w:rsidR="003D2634" w:rsidRPr="007D6937" w:rsidRDefault="003D2634" w:rsidP="000235BB">
            <w:pPr>
              <w:spacing w:line="480" w:lineRule="auto"/>
              <w:jc w:val="center"/>
              <w:rPr>
                <w:sz w:val="22"/>
                <w:szCs w:val="22"/>
              </w:rPr>
            </w:pPr>
            <w:r w:rsidRPr="007D6937">
              <w:rPr>
                <w:sz w:val="22"/>
                <w:szCs w:val="22"/>
              </w:rPr>
              <w:t>MENT13</w:t>
            </w:r>
          </w:p>
        </w:tc>
        <w:tc>
          <w:tcPr>
            <w:tcW w:w="544" w:type="pct"/>
          </w:tcPr>
          <w:p w14:paraId="1220B880"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0C52C897" w14:textId="77777777" w:rsidR="003D2634" w:rsidRPr="007D6937" w:rsidRDefault="003D2634" w:rsidP="000235BB">
            <w:pPr>
              <w:spacing w:line="480" w:lineRule="auto"/>
              <w:jc w:val="center"/>
              <w:rPr>
                <w:sz w:val="22"/>
                <w:szCs w:val="22"/>
              </w:rPr>
            </w:pPr>
            <w:r w:rsidRPr="007D6937">
              <w:rPr>
                <w:sz w:val="22"/>
                <w:szCs w:val="22"/>
              </w:rPr>
              <w:t>.78</w:t>
            </w:r>
          </w:p>
        </w:tc>
        <w:tc>
          <w:tcPr>
            <w:tcW w:w="673" w:type="pct"/>
          </w:tcPr>
          <w:p w14:paraId="5EE60446" w14:textId="77777777" w:rsidR="003D2634" w:rsidRPr="007D6937" w:rsidRDefault="003D2634" w:rsidP="000235BB">
            <w:pPr>
              <w:spacing w:line="480" w:lineRule="auto"/>
              <w:jc w:val="center"/>
              <w:rPr>
                <w:sz w:val="22"/>
                <w:szCs w:val="22"/>
              </w:rPr>
            </w:pPr>
            <w:r w:rsidRPr="007D6937">
              <w:rPr>
                <w:sz w:val="22"/>
                <w:szCs w:val="22"/>
              </w:rPr>
              <w:t>50</w:t>
            </w:r>
          </w:p>
        </w:tc>
        <w:tc>
          <w:tcPr>
            <w:tcW w:w="721" w:type="pct"/>
          </w:tcPr>
          <w:p w14:paraId="393ECCD8" w14:textId="77777777" w:rsidR="003D2634" w:rsidRPr="007D6937" w:rsidRDefault="003D2634" w:rsidP="000235BB">
            <w:pPr>
              <w:spacing w:line="480" w:lineRule="auto"/>
              <w:jc w:val="center"/>
              <w:rPr>
                <w:sz w:val="22"/>
                <w:szCs w:val="22"/>
              </w:rPr>
            </w:pPr>
            <w:r w:rsidRPr="007D6937">
              <w:rPr>
                <w:sz w:val="22"/>
                <w:szCs w:val="22"/>
              </w:rPr>
              <w:t>1.29</w:t>
            </w:r>
          </w:p>
        </w:tc>
        <w:tc>
          <w:tcPr>
            <w:tcW w:w="769" w:type="pct"/>
          </w:tcPr>
          <w:p w14:paraId="39454506" w14:textId="77777777" w:rsidR="003D2634" w:rsidRPr="007D6937" w:rsidRDefault="003D2634" w:rsidP="000235BB">
            <w:pPr>
              <w:spacing w:line="480" w:lineRule="auto"/>
              <w:jc w:val="center"/>
              <w:rPr>
                <w:sz w:val="22"/>
                <w:szCs w:val="22"/>
              </w:rPr>
            </w:pPr>
            <w:r w:rsidRPr="007D6937">
              <w:rPr>
                <w:sz w:val="22"/>
                <w:szCs w:val="22"/>
              </w:rPr>
              <w:t>1.25</w:t>
            </w:r>
          </w:p>
        </w:tc>
      </w:tr>
      <w:tr w:rsidR="003D2634" w:rsidRPr="007D6937" w14:paraId="1BCBE029" w14:textId="77777777" w:rsidTr="000235BB">
        <w:tc>
          <w:tcPr>
            <w:tcW w:w="691" w:type="pct"/>
          </w:tcPr>
          <w:p w14:paraId="0E56B036" w14:textId="77777777" w:rsidR="003D2634" w:rsidRPr="007D6937" w:rsidRDefault="003D2634" w:rsidP="000235BB">
            <w:pPr>
              <w:spacing w:line="480" w:lineRule="auto"/>
              <w:jc w:val="center"/>
              <w:rPr>
                <w:sz w:val="22"/>
                <w:szCs w:val="22"/>
              </w:rPr>
            </w:pPr>
          </w:p>
        </w:tc>
        <w:tc>
          <w:tcPr>
            <w:tcW w:w="736" w:type="pct"/>
          </w:tcPr>
          <w:p w14:paraId="2EB2AFC8" w14:textId="77777777" w:rsidR="003D2634" w:rsidRPr="007D6937" w:rsidRDefault="003D2634" w:rsidP="000235BB">
            <w:pPr>
              <w:spacing w:line="480" w:lineRule="auto"/>
              <w:jc w:val="center"/>
              <w:rPr>
                <w:sz w:val="22"/>
                <w:szCs w:val="22"/>
              </w:rPr>
            </w:pPr>
            <w:r w:rsidRPr="007D6937">
              <w:rPr>
                <w:sz w:val="22"/>
                <w:szCs w:val="22"/>
              </w:rPr>
              <w:t>MENT4</w:t>
            </w:r>
          </w:p>
        </w:tc>
        <w:tc>
          <w:tcPr>
            <w:tcW w:w="544" w:type="pct"/>
          </w:tcPr>
          <w:p w14:paraId="180E4CEC"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77A9B539" w14:textId="77777777" w:rsidR="003D2634" w:rsidRPr="007D6937" w:rsidRDefault="003D2634" w:rsidP="000235BB">
            <w:pPr>
              <w:spacing w:line="480" w:lineRule="auto"/>
              <w:jc w:val="center"/>
              <w:rPr>
                <w:sz w:val="22"/>
                <w:szCs w:val="22"/>
              </w:rPr>
            </w:pPr>
            <w:r w:rsidRPr="007D6937">
              <w:rPr>
                <w:sz w:val="22"/>
                <w:szCs w:val="22"/>
              </w:rPr>
              <w:t>.07</w:t>
            </w:r>
          </w:p>
        </w:tc>
        <w:tc>
          <w:tcPr>
            <w:tcW w:w="673" w:type="pct"/>
          </w:tcPr>
          <w:p w14:paraId="449A5474" w14:textId="77777777" w:rsidR="003D2634" w:rsidRPr="007D6937" w:rsidRDefault="003D2634" w:rsidP="000235BB">
            <w:pPr>
              <w:spacing w:line="480" w:lineRule="auto"/>
              <w:jc w:val="center"/>
              <w:rPr>
                <w:sz w:val="22"/>
                <w:szCs w:val="22"/>
              </w:rPr>
            </w:pPr>
            <w:r w:rsidRPr="007D6937">
              <w:rPr>
                <w:sz w:val="22"/>
                <w:szCs w:val="22"/>
              </w:rPr>
              <w:t>63</w:t>
            </w:r>
          </w:p>
        </w:tc>
        <w:tc>
          <w:tcPr>
            <w:tcW w:w="721" w:type="pct"/>
          </w:tcPr>
          <w:p w14:paraId="6FA6ACA5" w14:textId="77777777" w:rsidR="003D2634" w:rsidRPr="007D6937" w:rsidRDefault="003D2634" w:rsidP="000235BB">
            <w:pPr>
              <w:spacing w:line="480" w:lineRule="auto"/>
              <w:jc w:val="center"/>
              <w:rPr>
                <w:sz w:val="22"/>
                <w:szCs w:val="22"/>
              </w:rPr>
            </w:pPr>
            <w:r w:rsidRPr="007D6937">
              <w:rPr>
                <w:sz w:val="22"/>
                <w:szCs w:val="22"/>
              </w:rPr>
              <w:t>1.25</w:t>
            </w:r>
          </w:p>
        </w:tc>
        <w:tc>
          <w:tcPr>
            <w:tcW w:w="769" w:type="pct"/>
          </w:tcPr>
          <w:p w14:paraId="683A3338" w14:textId="77777777" w:rsidR="003D2634" w:rsidRPr="007D6937" w:rsidRDefault="003D2634" w:rsidP="000235BB">
            <w:pPr>
              <w:spacing w:line="480" w:lineRule="auto"/>
              <w:jc w:val="center"/>
              <w:rPr>
                <w:sz w:val="22"/>
                <w:szCs w:val="22"/>
              </w:rPr>
            </w:pPr>
            <w:r w:rsidRPr="007D6937">
              <w:rPr>
                <w:sz w:val="22"/>
                <w:szCs w:val="22"/>
              </w:rPr>
              <w:t>1.23</w:t>
            </w:r>
          </w:p>
        </w:tc>
      </w:tr>
      <w:tr w:rsidR="003D2634" w:rsidRPr="007D6937" w14:paraId="20F798ED" w14:textId="77777777" w:rsidTr="000235BB">
        <w:tc>
          <w:tcPr>
            <w:tcW w:w="691" w:type="pct"/>
          </w:tcPr>
          <w:p w14:paraId="77633F30" w14:textId="77777777" w:rsidR="003D2634" w:rsidRPr="007D6937" w:rsidRDefault="003D2634" w:rsidP="000235BB">
            <w:pPr>
              <w:spacing w:line="480" w:lineRule="auto"/>
              <w:jc w:val="center"/>
              <w:rPr>
                <w:sz w:val="22"/>
                <w:szCs w:val="22"/>
              </w:rPr>
            </w:pPr>
          </w:p>
        </w:tc>
        <w:tc>
          <w:tcPr>
            <w:tcW w:w="736" w:type="pct"/>
          </w:tcPr>
          <w:p w14:paraId="357BFA6A" w14:textId="77777777" w:rsidR="003D2634" w:rsidRPr="007D6937" w:rsidRDefault="003D2634" w:rsidP="000235BB">
            <w:pPr>
              <w:spacing w:line="480" w:lineRule="auto"/>
              <w:jc w:val="center"/>
              <w:rPr>
                <w:sz w:val="22"/>
                <w:szCs w:val="22"/>
              </w:rPr>
            </w:pPr>
            <w:r w:rsidRPr="007D6937">
              <w:rPr>
                <w:sz w:val="22"/>
                <w:szCs w:val="22"/>
              </w:rPr>
              <w:t>MENT5</w:t>
            </w:r>
          </w:p>
        </w:tc>
        <w:tc>
          <w:tcPr>
            <w:tcW w:w="544" w:type="pct"/>
          </w:tcPr>
          <w:p w14:paraId="70429696"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4597EFC7" w14:textId="77777777" w:rsidR="003D2634" w:rsidRPr="007D6937" w:rsidRDefault="003D2634" w:rsidP="000235BB">
            <w:pPr>
              <w:spacing w:line="480" w:lineRule="auto"/>
              <w:jc w:val="center"/>
              <w:rPr>
                <w:sz w:val="22"/>
                <w:szCs w:val="22"/>
              </w:rPr>
            </w:pPr>
            <w:r w:rsidRPr="007D6937">
              <w:rPr>
                <w:sz w:val="22"/>
                <w:szCs w:val="22"/>
              </w:rPr>
              <w:t>.73</w:t>
            </w:r>
          </w:p>
        </w:tc>
        <w:tc>
          <w:tcPr>
            <w:tcW w:w="673" w:type="pct"/>
          </w:tcPr>
          <w:p w14:paraId="70D685B9" w14:textId="77777777" w:rsidR="003D2634" w:rsidRPr="007D6937" w:rsidRDefault="003D2634" w:rsidP="000235BB">
            <w:pPr>
              <w:spacing w:line="480" w:lineRule="auto"/>
              <w:jc w:val="center"/>
              <w:rPr>
                <w:sz w:val="22"/>
                <w:szCs w:val="22"/>
              </w:rPr>
            </w:pPr>
            <w:r w:rsidRPr="007D6937">
              <w:rPr>
                <w:sz w:val="22"/>
                <w:szCs w:val="22"/>
              </w:rPr>
              <w:t>51</w:t>
            </w:r>
          </w:p>
        </w:tc>
        <w:tc>
          <w:tcPr>
            <w:tcW w:w="721" w:type="pct"/>
          </w:tcPr>
          <w:p w14:paraId="70D501A4" w14:textId="77777777" w:rsidR="003D2634" w:rsidRPr="007D6937" w:rsidRDefault="003D2634" w:rsidP="000235BB">
            <w:pPr>
              <w:spacing w:line="480" w:lineRule="auto"/>
              <w:jc w:val="center"/>
              <w:rPr>
                <w:sz w:val="22"/>
                <w:szCs w:val="22"/>
              </w:rPr>
            </w:pPr>
            <w:r w:rsidRPr="007D6937">
              <w:rPr>
                <w:sz w:val="22"/>
                <w:szCs w:val="22"/>
              </w:rPr>
              <w:t>1.09</w:t>
            </w:r>
          </w:p>
        </w:tc>
        <w:tc>
          <w:tcPr>
            <w:tcW w:w="769" w:type="pct"/>
          </w:tcPr>
          <w:p w14:paraId="36ACDF19" w14:textId="77777777" w:rsidR="003D2634" w:rsidRPr="007D6937" w:rsidRDefault="003D2634" w:rsidP="000235BB">
            <w:pPr>
              <w:spacing w:line="480" w:lineRule="auto"/>
              <w:jc w:val="center"/>
              <w:rPr>
                <w:sz w:val="22"/>
                <w:szCs w:val="22"/>
              </w:rPr>
            </w:pPr>
            <w:r w:rsidRPr="007D6937">
              <w:rPr>
                <w:sz w:val="22"/>
                <w:szCs w:val="22"/>
              </w:rPr>
              <w:t>1.07</w:t>
            </w:r>
          </w:p>
        </w:tc>
      </w:tr>
      <w:tr w:rsidR="003D2634" w:rsidRPr="007D6937" w14:paraId="13275C24" w14:textId="77777777" w:rsidTr="000235BB">
        <w:tc>
          <w:tcPr>
            <w:tcW w:w="691" w:type="pct"/>
          </w:tcPr>
          <w:p w14:paraId="55B28394" w14:textId="77777777" w:rsidR="003D2634" w:rsidRPr="007D6937" w:rsidRDefault="003D2634" w:rsidP="000235BB">
            <w:pPr>
              <w:spacing w:line="480" w:lineRule="auto"/>
              <w:jc w:val="center"/>
              <w:rPr>
                <w:sz w:val="22"/>
                <w:szCs w:val="22"/>
              </w:rPr>
            </w:pPr>
          </w:p>
        </w:tc>
        <w:tc>
          <w:tcPr>
            <w:tcW w:w="736" w:type="pct"/>
          </w:tcPr>
          <w:p w14:paraId="3C6EA98B" w14:textId="77777777" w:rsidR="003D2634" w:rsidRPr="007D6937" w:rsidRDefault="003D2634" w:rsidP="000235BB">
            <w:pPr>
              <w:spacing w:line="480" w:lineRule="auto"/>
              <w:jc w:val="center"/>
              <w:rPr>
                <w:sz w:val="22"/>
                <w:szCs w:val="22"/>
              </w:rPr>
            </w:pPr>
            <w:r w:rsidRPr="007D6937">
              <w:rPr>
                <w:sz w:val="22"/>
                <w:szCs w:val="22"/>
              </w:rPr>
              <w:t>MENT1</w:t>
            </w:r>
          </w:p>
        </w:tc>
        <w:tc>
          <w:tcPr>
            <w:tcW w:w="544" w:type="pct"/>
          </w:tcPr>
          <w:p w14:paraId="7C6B1F18"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3494E79C" w14:textId="77777777" w:rsidR="003D2634" w:rsidRPr="007D6937" w:rsidRDefault="003D2634" w:rsidP="000235BB">
            <w:pPr>
              <w:spacing w:line="480" w:lineRule="auto"/>
              <w:jc w:val="center"/>
              <w:rPr>
                <w:sz w:val="22"/>
                <w:szCs w:val="22"/>
              </w:rPr>
            </w:pPr>
            <w:r w:rsidRPr="007D6937">
              <w:rPr>
                <w:sz w:val="22"/>
                <w:szCs w:val="22"/>
              </w:rPr>
              <w:t>-.90</w:t>
            </w:r>
          </w:p>
        </w:tc>
        <w:tc>
          <w:tcPr>
            <w:tcW w:w="673" w:type="pct"/>
          </w:tcPr>
          <w:p w14:paraId="4F862A4E" w14:textId="77777777" w:rsidR="003D2634" w:rsidRPr="007D6937" w:rsidRDefault="003D2634" w:rsidP="000235BB">
            <w:pPr>
              <w:spacing w:line="480" w:lineRule="auto"/>
              <w:jc w:val="center"/>
              <w:rPr>
                <w:sz w:val="22"/>
                <w:szCs w:val="22"/>
              </w:rPr>
            </w:pPr>
            <w:r w:rsidRPr="007D6937">
              <w:rPr>
                <w:sz w:val="22"/>
                <w:szCs w:val="22"/>
              </w:rPr>
              <w:t>81</w:t>
            </w:r>
          </w:p>
        </w:tc>
        <w:tc>
          <w:tcPr>
            <w:tcW w:w="721" w:type="pct"/>
          </w:tcPr>
          <w:p w14:paraId="6911DBFC" w14:textId="77777777" w:rsidR="003D2634" w:rsidRPr="007D6937" w:rsidRDefault="003D2634" w:rsidP="000235BB">
            <w:pPr>
              <w:spacing w:line="480" w:lineRule="auto"/>
              <w:jc w:val="center"/>
              <w:rPr>
                <w:sz w:val="22"/>
                <w:szCs w:val="22"/>
              </w:rPr>
            </w:pPr>
            <w:r w:rsidRPr="007D6937">
              <w:rPr>
                <w:sz w:val="22"/>
                <w:szCs w:val="22"/>
              </w:rPr>
              <w:t>.97</w:t>
            </w:r>
          </w:p>
        </w:tc>
        <w:tc>
          <w:tcPr>
            <w:tcW w:w="769" w:type="pct"/>
          </w:tcPr>
          <w:p w14:paraId="6D3130BB" w14:textId="77777777" w:rsidR="003D2634" w:rsidRPr="007D6937" w:rsidRDefault="003D2634" w:rsidP="000235BB">
            <w:pPr>
              <w:spacing w:line="480" w:lineRule="auto"/>
              <w:jc w:val="center"/>
              <w:rPr>
                <w:sz w:val="22"/>
                <w:szCs w:val="22"/>
              </w:rPr>
            </w:pPr>
            <w:r w:rsidRPr="007D6937">
              <w:rPr>
                <w:sz w:val="22"/>
                <w:szCs w:val="22"/>
              </w:rPr>
              <w:t>.95</w:t>
            </w:r>
          </w:p>
        </w:tc>
      </w:tr>
      <w:tr w:rsidR="003D2634" w:rsidRPr="007D6937" w14:paraId="0EC91C98" w14:textId="77777777" w:rsidTr="000235BB">
        <w:tc>
          <w:tcPr>
            <w:tcW w:w="691" w:type="pct"/>
          </w:tcPr>
          <w:p w14:paraId="68067B43" w14:textId="77777777" w:rsidR="003D2634" w:rsidRPr="007D6937" w:rsidRDefault="003D2634" w:rsidP="000235BB">
            <w:pPr>
              <w:spacing w:line="480" w:lineRule="auto"/>
              <w:jc w:val="center"/>
              <w:rPr>
                <w:sz w:val="22"/>
                <w:szCs w:val="22"/>
              </w:rPr>
            </w:pPr>
          </w:p>
        </w:tc>
        <w:tc>
          <w:tcPr>
            <w:tcW w:w="736" w:type="pct"/>
          </w:tcPr>
          <w:p w14:paraId="5BB39D4B" w14:textId="77777777" w:rsidR="003D2634" w:rsidRPr="007D6937" w:rsidRDefault="003D2634" w:rsidP="000235BB">
            <w:pPr>
              <w:spacing w:line="480" w:lineRule="auto"/>
              <w:jc w:val="center"/>
              <w:rPr>
                <w:sz w:val="22"/>
                <w:szCs w:val="22"/>
              </w:rPr>
            </w:pPr>
            <w:r w:rsidRPr="007D6937">
              <w:rPr>
                <w:sz w:val="22"/>
                <w:szCs w:val="22"/>
              </w:rPr>
              <w:t>MENT2</w:t>
            </w:r>
          </w:p>
        </w:tc>
        <w:tc>
          <w:tcPr>
            <w:tcW w:w="544" w:type="pct"/>
          </w:tcPr>
          <w:p w14:paraId="14A62BED"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45EFE93B" w14:textId="77777777" w:rsidR="003D2634" w:rsidRPr="007D6937" w:rsidRDefault="003D2634" w:rsidP="000235BB">
            <w:pPr>
              <w:spacing w:line="480" w:lineRule="auto"/>
              <w:jc w:val="center"/>
              <w:rPr>
                <w:sz w:val="22"/>
                <w:szCs w:val="22"/>
              </w:rPr>
            </w:pPr>
            <w:r w:rsidRPr="007D6937">
              <w:rPr>
                <w:sz w:val="22"/>
                <w:szCs w:val="22"/>
              </w:rPr>
              <w:t>.45</w:t>
            </w:r>
          </w:p>
        </w:tc>
        <w:tc>
          <w:tcPr>
            <w:tcW w:w="673" w:type="pct"/>
          </w:tcPr>
          <w:p w14:paraId="1FD356E0" w14:textId="77777777" w:rsidR="003D2634" w:rsidRPr="007D6937" w:rsidRDefault="003D2634" w:rsidP="000235BB">
            <w:pPr>
              <w:spacing w:line="480" w:lineRule="auto"/>
              <w:jc w:val="center"/>
              <w:rPr>
                <w:sz w:val="22"/>
                <w:szCs w:val="22"/>
              </w:rPr>
            </w:pPr>
            <w:r w:rsidRPr="007D6937">
              <w:rPr>
                <w:sz w:val="22"/>
                <w:szCs w:val="22"/>
              </w:rPr>
              <w:t>56</w:t>
            </w:r>
          </w:p>
        </w:tc>
        <w:tc>
          <w:tcPr>
            <w:tcW w:w="721" w:type="pct"/>
          </w:tcPr>
          <w:p w14:paraId="09B88C12" w14:textId="77777777" w:rsidR="003D2634" w:rsidRPr="007D6937" w:rsidRDefault="003D2634" w:rsidP="000235BB">
            <w:pPr>
              <w:spacing w:line="480" w:lineRule="auto"/>
              <w:jc w:val="center"/>
              <w:rPr>
                <w:sz w:val="22"/>
                <w:szCs w:val="22"/>
              </w:rPr>
            </w:pPr>
            <w:r w:rsidRPr="007D6937">
              <w:rPr>
                <w:sz w:val="22"/>
                <w:szCs w:val="22"/>
              </w:rPr>
              <w:t>.80</w:t>
            </w:r>
          </w:p>
        </w:tc>
        <w:tc>
          <w:tcPr>
            <w:tcW w:w="769" w:type="pct"/>
          </w:tcPr>
          <w:p w14:paraId="07E246F7" w14:textId="77777777" w:rsidR="003D2634" w:rsidRPr="007D6937" w:rsidRDefault="003D2634" w:rsidP="000235BB">
            <w:pPr>
              <w:spacing w:line="480" w:lineRule="auto"/>
              <w:jc w:val="center"/>
              <w:rPr>
                <w:sz w:val="22"/>
                <w:szCs w:val="22"/>
              </w:rPr>
            </w:pPr>
            <w:r w:rsidRPr="007D6937">
              <w:rPr>
                <w:sz w:val="22"/>
                <w:szCs w:val="22"/>
              </w:rPr>
              <w:t>.81</w:t>
            </w:r>
          </w:p>
        </w:tc>
      </w:tr>
      <w:tr w:rsidR="003D2634" w:rsidRPr="007D6937" w14:paraId="5AA767BF" w14:textId="77777777" w:rsidTr="000235BB">
        <w:tc>
          <w:tcPr>
            <w:tcW w:w="691" w:type="pct"/>
          </w:tcPr>
          <w:p w14:paraId="545AA2CC" w14:textId="77777777" w:rsidR="003D2634" w:rsidRPr="007D6937" w:rsidRDefault="003D2634" w:rsidP="000235BB">
            <w:pPr>
              <w:spacing w:line="480" w:lineRule="auto"/>
              <w:jc w:val="center"/>
              <w:rPr>
                <w:sz w:val="22"/>
                <w:szCs w:val="22"/>
              </w:rPr>
            </w:pPr>
          </w:p>
        </w:tc>
        <w:tc>
          <w:tcPr>
            <w:tcW w:w="736" w:type="pct"/>
          </w:tcPr>
          <w:p w14:paraId="34245310" w14:textId="77777777" w:rsidR="003D2634" w:rsidRPr="007D6937" w:rsidRDefault="003D2634" w:rsidP="000235BB">
            <w:pPr>
              <w:spacing w:line="480" w:lineRule="auto"/>
              <w:jc w:val="center"/>
              <w:rPr>
                <w:sz w:val="22"/>
                <w:szCs w:val="22"/>
              </w:rPr>
            </w:pPr>
            <w:r w:rsidRPr="007D6937">
              <w:rPr>
                <w:sz w:val="22"/>
                <w:szCs w:val="22"/>
              </w:rPr>
              <w:t>MENT11</w:t>
            </w:r>
          </w:p>
        </w:tc>
        <w:tc>
          <w:tcPr>
            <w:tcW w:w="544" w:type="pct"/>
          </w:tcPr>
          <w:p w14:paraId="70935651"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5F634288" w14:textId="77777777" w:rsidR="003D2634" w:rsidRPr="007D6937" w:rsidRDefault="003D2634" w:rsidP="000235BB">
            <w:pPr>
              <w:spacing w:line="480" w:lineRule="auto"/>
              <w:jc w:val="center"/>
              <w:rPr>
                <w:sz w:val="22"/>
                <w:szCs w:val="22"/>
              </w:rPr>
            </w:pPr>
            <w:r w:rsidRPr="007D6937">
              <w:rPr>
                <w:sz w:val="22"/>
                <w:szCs w:val="22"/>
              </w:rPr>
              <w:t>-.31</w:t>
            </w:r>
          </w:p>
        </w:tc>
        <w:tc>
          <w:tcPr>
            <w:tcW w:w="673" w:type="pct"/>
          </w:tcPr>
          <w:p w14:paraId="7DFC44D4" w14:textId="77777777" w:rsidR="003D2634" w:rsidRPr="007D6937" w:rsidRDefault="003D2634" w:rsidP="000235BB">
            <w:pPr>
              <w:spacing w:line="480" w:lineRule="auto"/>
              <w:jc w:val="center"/>
              <w:rPr>
                <w:sz w:val="22"/>
                <w:szCs w:val="22"/>
              </w:rPr>
            </w:pPr>
            <w:r w:rsidRPr="007D6937">
              <w:rPr>
                <w:sz w:val="22"/>
                <w:szCs w:val="22"/>
              </w:rPr>
              <w:t>70</w:t>
            </w:r>
          </w:p>
        </w:tc>
        <w:tc>
          <w:tcPr>
            <w:tcW w:w="721" w:type="pct"/>
          </w:tcPr>
          <w:p w14:paraId="51E968A8" w14:textId="77777777" w:rsidR="003D2634" w:rsidRPr="007D6937" w:rsidRDefault="003D2634" w:rsidP="000235BB">
            <w:pPr>
              <w:spacing w:line="480" w:lineRule="auto"/>
              <w:jc w:val="center"/>
              <w:rPr>
                <w:sz w:val="22"/>
                <w:szCs w:val="22"/>
              </w:rPr>
            </w:pPr>
            <w:r w:rsidRPr="007D6937">
              <w:rPr>
                <w:sz w:val="22"/>
                <w:szCs w:val="22"/>
              </w:rPr>
              <w:t>.68</w:t>
            </w:r>
          </w:p>
        </w:tc>
        <w:tc>
          <w:tcPr>
            <w:tcW w:w="769" w:type="pct"/>
          </w:tcPr>
          <w:p w14:paraId="0260E7C0" w14:textId="77777777" w:rsidR="003D2634" w:rsidRPr="007D6937" w:rsidRDefault="003D2634" w:rsidP="000235BB">
            <w:pPr>
              <w:spacing w:line="480" w:lineRule="auto"/>
              <w:jc w:val="center"/>
              <w:rPr>
                <w:sz w:val="22"/>
                <w:szCs w:val="22"/>
              </w:rPr>
            </w:pPr>
            <w:r w:rsidRPr="007D6937">
              <w:rPr>
                <w:sz w:val="22"/>
                <w:szCs w:val="22"/>
              </w:rPr>
              <w:t>.68</w:t>
            </w:r>
          </w:p>
        </w:tc>
      </w:tr>
      <w:tr w:rsidR="003D2634" w:rsidRPr="007D6937" w14:paraId="1EFC5CD2" w14:textId="77777777" w:rsidTr="000235BB">
        <w:tc>
          <w:tcPr>
            <w:tcW w:w="691" w:type="pct"/>
          </w:tcPr>
          <w:p w14:paraId="6343F0AA" w14:textId="77777777" w:rsidR="003D2634" w:rsidRPr="007D6937" w:rsidRDefault="003D2634" w:rsidP="000235BB">
            <w:pPr>
              <w:spacing w:line="480" w:lineRule="auto"/>
              <w:jc w:val="center"/>
              <w:rPr>
                <w:sz w:val="22"/>
                <w:szCs w:val="22"/>
              </w:rPr>
            </w:pPr>
          </w:p>
        </w:tc>
        <w:tc>
          <w:tcPr>
            <w:tcW w:w="736" w:type="pct"/>
          </w:tcPr>
          <w:p w14:paraId="40749847" w14:textId="77777777" w:rsidR="003D2634" w:rsidRPr="007D6937" w:rsidRDefault="003D2634" w:rsidP="000235BB">
            <w:pPr>
              <w:spacing w:line="480" w:lineRule="auto"/>
              <w:jc w:val="center"/>
              <w:rPr>
                <w:sz w:val="22"/>
                <w:szCs w:val="22"/>
              </w:rPr>
            </w:pPr>
            <w:r w:rsidRPr="007D6937">
              <w:rPr>
                <w:sz w:val="22"/>
                <w:szCs w:val="22"/>
              </w:rPr>
              <w:t>MENT12</w:t>
            </w:r>
          </w:p>
        </w:tc>
        <w:tc>
          <w:tcPr>
            <w:tcW w:w="544" w:type="pct"/>
          </w:tcPr>
          <w:p w14:paraId="5402B28F"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0688FED4" w14:textId="77777777" w:rsidR="003D2634" w:rsidRPr="007D6937" w:rsidRDefault="003D2634" w:rsidP="000235BB">
            <w:pPr>
              <w:spacing w:line="480" w:lineRule="auto"/>
              <w:jc w:val="center"/>
              <w:rPr>
                <w:sz w:val="22"/>
                <w:szCs w:val="22"/>
              </w:rPr>
            </w:pPr>
            <w:r w:rsidRPr="007D6937">
              <w:rPr>
                <w:sz w:val="22"/>
                <w:szCs w:val="22"/>
              </w:rPr>
              <w:t>-.25</w:t>
            </w:r>
          </w:p>
        </w:tc>
        <w:tc>
          <w:tcPr>
            <w:tcW w:w="673" w:type="pct"/>
          </w:tcPr>
          <w:p w14:paraId="50A4CD8D" w14:textId="77777777" w:rsidR="003D2634" w:rsidRPr="007D6937" w:rsidRDefault="003D2634" w:rsidP="000235BB">
            <w:pPr>
              <w:spacing w:line="480" w:lineRule="auto"/>
              <w:jc w:val="center"/>
              <w:rPr>
                <w:sz w:val="22"/>
                <w:szCs w:val="22"/>
              </w:rPr>
            </w:pPr>
            <w:r w:rsidRPr="007D6937">
              <w:rPr>
                <w:sz w:val="22"/>
                <w:szCs w:val="22"/>
              </w:rPr>
              <w:t>69</w:t>
            </w:r>
          </w:p>
        </w:tc>
        <w:tc>
          <w:tcPr>
            <w:tcW w:w="721" w:type="pct"/>
          </w:tcPr>
          <w:p w14:paraId="5D6E7F73" w14:textId="77777777" w:rsidR="003D2634" w:rsidRPr="007D6937" w:rsidRDefault="003D2634" w:rsidP="000235BB">
            <w:pPr>
              <w:spacing w:line="480" w:lineRule="auto"/>
              <w:jc w:val="center"/>
              <w:rPr>
                <w:sz w:val="22"/>
                <w:szCs w:val="22"/>
              </w:rPr>
            </w:pPr>
            <w:r w:rsidRPr="007D6937">
              <w:rPr>
                <w:sz w:val="22"/>
                <w:szCs w:val="22"/>
              </w:rPr>
              <w:t>.59</w:t>
            </w:r>
          </w:p>
        </w:tc>
        <w:tc>
          <w:tcPr>
            <w:tcW w:w="769" w:type="pct"/>
          </w:tcPr>
          <w:p w14:paraId="731C47D3" w14:textId="77777777" w:rsidR="003D2634" w:rsidRPr="007D6937" w:rsidRDefault="003D2634" w:rsidP="000235BB">
            <w:pPr>
              <w:spacing w:line="480" w:lineRule="auto"/>
              <w:jc w:val="center"/>
              <w:rPr>
                <w:sz w:val="22"/>
                <w:szCs w:val="22"/>
              </w:rPr>
            </w:pPr>
            <w:r w:rsidRPr="007D6937">
              <w:rPr>
                <w:sz w:val="22"/>
                <w:szCs w:val="22"/>
              </w:rPr>
              <w:t>.59</w:t>
            </w:r>
          </w:p>
        </w:tc>
      </w:tr>
      <w:tr w:rsidR="003D2634" w:rsidRPr="007D6937" w14:paraId="72289B54" w14:textId="77777777" w:rsidTr="000235BB">
        <w:tc>
          <w:tcPr>
            <w:tcW w:w="691" w:type="pct"/>
          </w:tcPr>
          <w:p w14:paraId="52819ECF" w14:textId="77777777" w:rsidR="003D2634" w:rsidRPr="007D6937" w:rsidRDefault="003D2634" w:rsidP="000235BB">
            <w:pPr>
              <w:spacing w:line="480" w:lineRule="auto"/>
              <w:jc w:val="center"/>
              <w:rPr>
                <w:i/>
                <w:sz w:val="22"/>
                <w:szCs w:val="22"/>
              </w:rPr>
            </w:pPr>
          </w:p>
        </w:tc>
        <w:tc>
          <w:tcPr>
            <w:tcW w:w="736" w:type="pct"/>
          </w:tcPr>
          <w:p w14:paraId="51B63FB8" w14:textId="77777777" w:rsidR="003D2634" w:rsidRPr="007D6937" w:rsidRDefault="003D2634" w:rsidP="000235BB">
            <w:pPr>
              <w:spacing w:line="480" w:lineRule="auto"/>
              <w:jc w:val="center"/>
              <w:rPr>
                <w:sz w:val="22"/>
                <w:szCs w:val="22"/>
              </w:rPr>
            </w:pPr>
            <w:r w:rsidRPr="007D6937">
              <w:rPr>
                <w:i/>
                <w:sz w:val="22"/>
                <w:szCs w:val="22"/>
              </w:rPr>
              <w:t>M</w:t>
            </w:r>
          </w:p>
        </w:tc>
        <w:tc>
          <w:tcPr>
            <w:tcW w:w="544" w:type="pct"/>
          </w:tcPr>
          <w:p w14:paraId="57B74B7C" w14:textId="77777777" w:rsidR="003D2634" w:rsidRPr="007D6937" w:rsidRDefault="003D2634" w:rsidP="000235BB">
            <w:pPr>
              <w:spacing w:line="480" w:lineRule="auto"/>
              <w:jc w:val="center"/>
              <w:rPr>
                <w:sz w:val="22"/>
                <w:szCs w:val="22"/>
              </w:rPr>
            </w:pPr>
            <w:r w:rsidRPr="007D6937">
              <w:rPr>
                <w:sz w:val="22"/>
                <w:szCs w:val="22"/>
              </w:rPr>
              <w:t>31.00</w:t>
            </w:r>
          </w:p>
        </w:tc>
        <w:tc>
          <w:tcPr>
            <w:tcW w:w="865" w:type="pct"/>
          </w:tcPr>
          <w:p w14:paraId="2DD7C57D" w14:textId="77777777" w:rsidR="003D2634" w:rsidRPr="007D6937" w:rsidRDefault="003D2634" w:rsidP="000235BB">
            <w:pPr>
              <w:spacing w:line="480" w:lineRule="auto"/>
              <w:jc w:val="center"/>
              <w:rPr>
                <w:sz w:val="22"/>
                <w:szCs w:val="22"/>
              </w:rPr>
            </w:pPr>
            <w:r w:rsidRPr="007D6937">
              <w:rPr>
                <w:sz w:val="22"/>
                <w:szCs w:val="22"/>
              </w:rPr>
              <w:t>.00</w:t>
            </w:r>
          </w:p>
        </w:tc>
        <w:tc>
          <w:tcPr>
            <w:tcW w:w="673" w:type="pct"/>
          </w:tcPr>
          <w:p w14:paraId="49C02666" w14:textId="77777777" w:rsidR="003D2634" w:rsidRPr="007D6937" w:rsidRDefault="003D2634" w:rsidP="000235BB">
            <w:pPr>
              <w:spacing w:line="480" w:lineRule="auto"/>
              <w:jc w:val="center"/>
              <w:rPr>
                <w:sz w:val="22"/>
                <w:szCs w:val="22"/>
              </w:rPr>
            </w:pPr>
            <w:r w:rsidRPr="007D6937">
              <w:rPr>
                <w:sz w:val="22"/>
                <w:szCs w:val="22"/>
              </w:rPr>
              <w:t>64.40</w:t>
            </w:r>
          </w:p>
        </w:tc>
        <w:tc>
          <w:tcPr>
            <w:tcW w:w="721" w:type="pct"/>
          </w:tcPr>
          <w:p w14:paraId="6B8DF6A9" w14:textId="77777777" w:rsidR="003D2634" w:rsidRPr="007D6937" w:rsidRDefault="003D2634" w:rsidP="000235BB">
            <w:pPr>
              <w:spacing w:line="480" w:lineRule="auto"/>
              <w:jc w:val="center"/>
              <w:rPr>
                <w:sz w:val="22"/>
                <w:szCs w:val="22"/>
              </w:rPr>
            </w:pPr>
            <w:r w:rsidRPr="007D6937">
              <w:rPr>
                <w:sz w:val="22"/>
                <w:szCs w:val="22"/>
              </w:rPr>
              <w:t>1.00</w:t>
            </w:r>
          </w:p>
        </w:tc>
        <w:tc>
          <w:tcPr>
            <w:tcW w:w="769" w:type="pct"/>
          </w:tcPr>
          <w:p w14:paraId="403CA8E8" w14:textId="77777777" w:rsidR="003D2634" w:rsidRPr="007D6937" w:rsidRDefault="003D2634" w:rsidP="000235BB">
            <w:pPr>
              <w:spacing w:line="480" w:lineRule="auto"/>
              <w:jc w:val="center"/>
              <w:rPr>
                <w:sz w:val="22"/>
                <w:szCs w:val="22"/>
              </w:rPr>
            </w:pPr>
            <w:r w:rsidRPr="007D6937">
              <w:rPr>
                <w:sz w:val="22"/>
                <w:szCs w:val="22"/>
              </w:rPr>
              <w:t>.98</w:t>
            </w:r>
          </w:p>
        </w:tc>
      </w:tr>
      <w:tr w:rsidR="003D2634" w:rsidRPr="007D6937" w14:paraId="56B931F3" w14:textId="77777777" w:rsidTr="000235BB">
        <w:tc>
          <w:tcPr>
            <w:tcW w:w="691" w:type="pct"/>
          </w:tcPr>
          <w:p w14:paraId="1ADBD78F" w14:textId="77777777" w:rsidR="003D2634" w:rsidRPr="007D6937" w:rsidRDefault="003D2634" w:rsidP="000235BB">
            <w:pPr>
              <w:spacing w:line="480" w:lineRule="auto"/>
              <w:jc w:val="center"/>
              <w:rPr>
                <w:i/>
                <w:sz w:val="22"/>
                <w:szCs w:val="22"/>
              </w:rPr>
            </w:pPr>
          </w:p>
        </w:tc>
        <w:tc>
          <w:tcPr>
            <w:tcW w:w="736" w:type="pct"/>
          </w:tcPr>
          <w:p w14:paraId="7EE94E1B" w14:textId="77777777" w:rsidR="003D2634" w:rsidRPr="007D6937" w:rsidRDefault="003D2634" w:rsidP="000235BB">
            <w:pPr>
              <w:spacing w:line="480" w:lineRule="auto"/>
              <w:jc w:val="center"/>
              <w:rPr>
                <w:sz w:val="22"/>
                <w:szCs w:val="22"/>
              </w:rPr>
            </w:pPr>
            <w:r w:rsidRPr="007D6937">
              <w:rPr>
                <w:i/>
                <w:sz w:val="22"/>
                <w:szCs w:val="22"/>
              </w:rPr>
              <w:t>SD</w:t>
            </w:r>
          </w:p>
        </w:tc>
        <w:tc>
          <w:tcPr>
            <w:tcW w:w="544" w:type="pct"/>
          </w:tcPr>
          <w:p w14:paraId="576654BF" w14:textId="77777777" w:rsidR="003D2634" w:rsidRPr="007D6937" w:rsidRDefault="003D2634" w:rsidP="000235BB">
            <w:pPr>
              <w:spacing w:line="480" w:lineRule="auto"/>
              <w:jc w:val="center"/>
              <w:rPr>
                <w:sz w:val="22"/>
                <w:szCs w:val="22"/>
              </w:rPr>
            </w:pPr>
            <w:r w:rsidRPr="007D6937">
              <w:rPr>
                <w:sz w:val="22"/>
                <w:szCs w:val="22"/>
              </w:rPr>
              <w:t>.00</w:t>
            </w:r>
          </w:p>
        </w:tc>
        <w:tc>
          <w:tcPr>
            <w:tcW w:w="865" w:type="pct"/>
          </w:tcPr>
          <w:p w14:paraId="0BCE15CE" w14:textId="77777777" w:rsidR="003D2634" w:rsidRPr="007D6937" w:rsidRDefault="003D2634" w:rsidP="000235BB">
            <w:pPr>
              <w:spacing w:line="480" w:lineRule="auto"/>
              <w:jc w:val="center"/>
              <w:rPr>
                <w:sz w:val="22"/>
                <w:szCs w:val="22"/>
              </w:rPr>
            </w:pPr>
            <w:r w:rsidRPr="007D6937">
              <w:rPr>
                <w:sz w:val="22"/>
                <w:szCs w:val="22"/>
              </w:rPr>
              <w:t>.57</w:t>
            </w:r>
          </w:p>
        </w:tc>
        <w:tc>
          <w:tcPr>
            <w:tcW w:w="673" w:type="pct"/>
          </w:tcPr>
          <w:p w14:paraId="7C274152" w14:textId="77777777" w:rsidR="003D2634" w:rsidRPr="007D6937" w:rsidRDefault="003D2634" w:rsidP="000235BB">
            <w:pPr>
              <w:spacing w:line="480" w:lineRule="auto"/>
              <w:jc w:val="center"/>
              <w:rPr>
                <w:sz w:val="22"/>
                <w:szCs w:val="22"/>
              </w:rPr>
            </w:pPr>
            <w:r w:rsidRPr="007D6937">
              <w:rPr>
                <w:sz w:val="22"/>
                <w:szCs w:val="22"/>
              </w:rPr>
              <w:t>10.60</w:t>
            </w:r>
          </w:p>
        </w:tc>
        <w:tc>
          <w:tcPr>
            <w:tcW w:w="721" w:type="pct"/>
          </w:tcPr>
          <w:p w14:paraId="0901DD8E" w14:textId="77777777" w:rsidR="003D2634" w:rsidRPr="007D6937" w:rsidRDefault="003D2634" w:rsidP="000235BB">
            <w:pPr>
              <w:spacing w:line="480" w:lineRule="auto"/>
              <w:jc w:val="center"/>
              <w:rPr>
                <w:sz w:val="22"/>
                <w:szCs w:val="22"/>
              </w:rPr>
            </w:pPr>
            <w:r w:rsidRPr="007D6937">
              <w:rPr>
                <w:sz w:val="22"/>
                <w:szCs w:val="22"/>
              </w:rPr>
              <w:t>.26</w:t>
            </w:r>
          </w:p>
        </w:tc>
        <w:tc>
          <w:tcPr>
            <w:tcW w:w="769" w:type="pct"/>
          </w:tcPr>
          <w:p w14:paraId="279D4051" w14:textId="77777777" w:rsidR="003D2634" w:rsidRPr="007D6937" w:rsidRDefault="003D2634" w:rsidP="000235BB">
            <w:pPr>
              <w:spacing w:line="480" w:lineRule="auto"/>
              <w:jc w:val="center"/>
              <w:rPr>
                <w:sz w:val="22"/>
                <w:szCs w:val="22"/>
              </w:rPr>
            </w:pPr>
            <w:r w:rsidRPr="007D6937">
              <w:rPr>
                <w:sz w:val="22"/>
                <w:szCs w:val="22"/>
              </w:rPr>
              <w:t>.25</w:t>
            </w:r>
          </w:p>
        </w:tc>
      </w:tr>
      <w:tr w:rsidR="003D2634" w:rsidRPr="007D6937" w14:paraId="6E1420B7" w14:textId="77777777" w:rsidTr="000235BB">
        <w:tc>
          <w:tcPr>
            <w:tcW w:w="691" w:type="pct"/>
          </w:tcPr>
          <w:p w14:paraId="19BE1EE8" w14:textId="77777777" w:rsidR="003D2634" w:rsidRPr="007D6937" w:rsidRDefault="003D2634" w:rsidP="000235BB">
            <w:pPr>
              <w:spacing w:line="480" w:lineRule="auto"/>
              <w:jc w:val="center"/>
              <w:rPr>
                <w:sz w:val="22"/>
                <w:szCs w:val="22"/>
              </w:rPr>
            </w:pPr>
            <w:r w:rsidRPr="007D6937">
              <w:rPr>
                <w:sz w:val="22"/>
                <w:szCs w:val="22"/>
              </w:rPr>
              <w:t>MRIS2</w:t>
            </w:r>
          </w:p>
        </w:tc>
        <w:tc>
          <w:tcPr>
            <w:tcW w:w="736" w:type="pct"/>
          </w:tcPr>
          <w:p w14:paraId="2DB465C7" w14:textId="77777777" w:rsidR="003D2634" w:rsidRPr="007D6937" w:rsidRDefault="003D2634" w:rsidP="000235BB">
            <w:pPr>
              <w:spacing w:line="480" w:lineRule="auto"/>
              <w:jc w:val="center"/>
              <w:rPr>
                <w:sz w:val="22"/>
                <w:szCs w:val="22"/>
              </w:rPr>
            </w:pPr>
            <w:r w:rsidRPr="007D6937">
              <w:rPr>
                <w:sz w:val="22"/>
                <w:szCs w:val="22"/>
              </w:rPr>
              <w:t>MENT8</w:t>
            </w:r>
          </w:p>
        </w:tc>
        <w:tc>
          <w:tcPr>
            <w:tcW w:w="544" w:type="pct"/>
          </w:tcPr>
          <w:p w14:paraId="7CB13F4F"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36D6A67F" w14:textId="77777777" w:rsidR="003D2634" w:rsidRPr="007D6937" w:rsidRDefault="003D2634" w:rsidP="000235BB">
            <w:pPr>
              <w:spacing w:line="480" w:lineRule="auto"/>
              <w:jc w:val="center"/>
              <w:rPr>
                <w:sz w:val="22"/>
                <w:szCs w:val="22"/>
              </w:rPr>
            </w:pPr>
            <w:r w:rsidRPr="007D6937">
              <w:rPr>
                <w:sz w:val="22"/>
                <w:szCs w:val="22"/>
              </w:rPr>
              <w:t>-.33</w:t>
            </w:r>
          </w:p>
        </w:tc>
        <w:tc>
          <w:tcPr>
            <w:tcW w:w="673" w:type="pct"/>
          </w:tcPr>
          <w:p w14:paraId="63BE2615" w14:textId="77777777" w:rsidR="003D2634" w:rsidRPr="007D6937" w:rsidRDefault="003D2634" w:rsidP="000235BB">
            <w:pPr>
              <w:spacing w:line="480" w:lineRule="auto"/>
              <w:jc w:val="center"/>
              <w:rPr>
                <w:sz w:val="22"/>
                <w:szCs w:val="22"/>
              </w:rPr>
            </w:pPr>
            <w:r w:rsidRPr="007D6937">
              <w:rPr>
                <w:sz w:val="22"/>
                <w:szCs w:val="22"/>
              </w:rPr>
              <w:t>70</w:t>
            </w:r>
          </w:p>
        </w:tc>
        <w:tc>
          <w:tcPr>
            <w:tcW w:w="721" w:type="pct"/>
          </w:tcPr>
          <w:p w14:paraId="10C7EC91" w14:textId="77777777" w:rsidR="003D2634" w:rsidRPr="007D6937" w:rsidRDefault="003D2634" w:rsidP="000235BB">
            <w:pPr>
              <w:spacing w:line="480" w:lineRule="auto"/>
              <w:jc w:val="center"/>
              <w:rPr>
                <w:sz w:val="22"/>
                <w:szCs w:val="22"/>
              </w:rPr>
            </w:pPr>
            <w:r w:rsidRPr="007D6937">
              <w:rPr>
                <w:sz w:val="22"/>
                <w:szCs w:val="22"/>
              </w:rPr>
              <w:t>1.37</w:t>
            </w:r>
          </w:p>
        </w:tc>
        <w:tc>
          <w:tcPr>
            <w:tcW w:w="769" w:type="pct"/>
          </w:tcPr>
          <w:p w14:paraId="60CB3098" w14:textId="77777777" w:rsidR="003D2634" w:rsidRPr="007D6937" w:rsidRDefault="003D2634" w:rsidP="000235BB">
            <w:pPr>
              <w:spacing w:line="480" w:lineRule="auto"/>
              <w:jc w:val="center"/>
              <w:rPr>
                <w:sz w:val="22"/>
                <w:szCs w:val="22"/>
              </w:rPr>
            </w:pPr>
            <w:r w:rsidRPr="007D6937">
              <w:rPr>
                <w:sz w:val="22"/>
                <w:szCs w:val="22"/>
              </w:rPr>
              <w:t>1.33</w:t>
            </w:r>
          </w:p>
        </w:tc>
      </w:tr>
      <w:tr w:rsidR="003D2634" w:rsidRPr="007D6937" w14:paraId="353182C2" w14:textId="77777777" w:rsidTr="000235BB">
        <w:tc>
          <w:tcPr>
            <w:tcW w:w="691" w:type="pct"/>
          </w:tcPr>
          <w:p w14:paraId="15380318" w14:textId="77777777" w:rsidR="003D2634" w:rsidRPr="007D6937" w:rsidRDefault="003D2634" w:rsidP="000235BB">
            <w:pPr>
              <w:spacing w:line="480" w:lineRule="auto"/>
              <w:jc w:val="center"/>
              <w:rPr>
                <w:sz w:val="22"/>
                <w:szCs w:val="22"/>
              </w:rPr>
            </w:pPr>
          </w:p>
        </w:tc>
        <w:tc>
          <w:tcPr>
            <w:tcW w:w="736" w:type="pct"/>
          </w:tcPr>
          <w:p w14:paraId="20DB77E0" w14:textId="77777777" w:rsidR="003D2634" w:rsidRPr="007D6937" w:rsidRDefault="003D2634" w:rsidP="000235BB">
            <w:pPr>
              <w:spacing w:line="480" w:lineRule="auto"/>
              <w:jc w:val="center"/>
              <w:rPr>
                <w:sz w:val="22"/>
                <w:szCs w:val="22"/>
              </w:rPr>
            </w:pPr>
            <w:r w:rsidRPr="007D6937">
              <w:rPr>
                <w:sz w:val="22"/>
                <w:szCs w:val="22"/>
              </w:rPr>
              <w:t>MENT3</w:t>
            </w:r>
          </w:p>
        </w:tc>
        <w:tc>
          <w:tcPr>
            <w:tcW w:w="544" w:type="pct"/>
          </w:tcPr>
          <w:p w14:paraId="1E92A325"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7A8982F4" w14:textId="77777777" w:rsidR="003D2634" w:rsidRPr="007D6937" w:rsidRDefault="003D2634" w:rsidP="000235BB">
            <w:pPr>
              <w:spacing w:line="480" w:lineRule="auto"/>
              <w:jc w:val="center"/>
              <w:rPr>
                <w:sz w:val="22"/>
                <w:szCs w:val="22"/>
              </w:rPr>
            </w:pPr>
            <w:r w:rsidRPr="007D6937">
              <w:rPr>
                <w:sz w:val="22"/>
                <w:szCs w:val="22"/>
              </w:rPr>
              <w:t>-.12</w:t>
            </w:r>
          </w:p>
        </w:tc>
        <w:tc>
          <w:tcPr>
            <w:tcW w:w="673" w:type="pct"/>
          </w:tcPr>
          <w:p w14:paraId="0871B38B" w14:textId="77777777" w:rsidR="003D2634" w:rsidRPr="007D6937" w:rsidRDefault="003D2634" w:rsidP="000235BB">
            <w:pPr>
              <w:spacing w:line="480" w:lineRule="auto"/>
              <w:jc w:val="center"/>
              <w:rPr>
                <w:sz w:val="22"/>
                <w:szCs w:val="22"/>
              </w:rPr>
            </w:pPr>
            <w:r w:rsidRPr="007D6937">
              <w:rPr>
                <w:sz w:val="22"/>
                <w:szCs w:val="22"/>
              </w:rPr>
              <w:t>67</w:t>
            </w:r>
          </w:p>
        </w:tc>
        <w:tc>
          <w:tcPr>
            <w:tcW w:w="721" w:type="pct"/>
          </w:tcPr>
          <w:p w14:paraId="0D019A5D" w14:textId="77777777" w:rsidR="003D2634" w:rsidRPr="007D6937" w:rsidRDefault="003D2634" w:rsidP="000235BB">
            <w:pPr>
              <w:spacing w:line="480" w:lineRule="auto"/>
              <w:jc w:val="center"/>
              <w:rPr>
                <w:sz w:val="22"/>
                <w:szCs w:val="22"/>
              </w:rPr>
            </w:pPr>
            <w:r w:rsidRPr="007D6937">
              <w:rPr>
                <w:sz w:val="22"/>
                <w:szCs w:val="22"/>
              </w:rPr>
              <w:t>1.22</w:t>
            </w:r>
          </w:p>
        </w:tc>
        <w:tc>
          <w:tcPr>
            <w:tcW w:w="769" w:type="pct"/>
          </w:tcPr>
          <w:p w14:paraId="118BA479" w14:textId="77777777" w:rsidR="003D2634" w:rsidRPr="007D6937" w:rsidRDefault="003D2634" w:rsidP="000235BB">
            <w:pPr>
              <w:spacing w:line="480" w:lineRule="auto"/>
              <w:jc w:val="center"/>
              <w:rPr>
                <w:sz w:val="22"/>
                <w:szCs w:val="22"/>
              </w:rPr>
            </w:pPr>
            <w:r w:rsidRPr="007D6937">
              <w:rPr>
                <w:sz w:val="22"/>
                <w:szCs w:val="22"/>
              </w:rPr>
              <w:t>1.24</w:t>
            </w:r>
          </w:p>
        </w:tc>
      </w:tr>
      <w:tr w:rsidR="003D2634" w:rsidRPr="007D6937" w14:paraId="391CBB0A" w14:textId="77777777" w:rsidTr="000235BB">
        <w:tc>
          <w:tcPr>
            <w:tcW w:w="691" w:type="pct"/>
          </w:tcPr>
          <w:p w14:paraId="47722D49" w14:textId="77777777" w:rsidR="003D2634" w:rsidRPr="007D6937" w:rsidRDefault="003D2634" w:rsidP="000235BB">
            <w:pPr>
              <w:spacing w:line="480" w:lineRule="auto"/>
              <w:rPr>
                <w:sz w:val="22"/>
                <w:szCs w:val="22"/>
              </w:rPr>
            </w:pPr>
          </w:p>
        </w:tc>
        <w:tc>
          <w:tcPr>
            <w:tcW w:w="736" w:type="pct"/>
          </w:tcPr>
          <w:p w14:paraId="02401713" w14:textId="77777777" w:rsidR="003D2634" w:rsidRPr="007D6937" w:rsidRDefault="003D2634" w:rsidP="000235BB">
            <w:pPr>
              <w:spacing w:line="480" w:lineRule="auto"/>
              <w:jc w:val="center"/>
              <w:rPr>
                <w:sz w:val="22"/>
                <w:szCs w:val="22"/>
              </w:rPr>
            </w:pPr>
            <w:r w:rsidRPr="007D6937">
              <w:rPr>
                <w:sz w:val="22"/>
                <w:szCs w:val="22"/>
              </w:rPr>
              <w:t>MENT7</w:t>
            </w:r>
          </w:p>
        </w:tc>
        <w:tc>
          <w:tcPr>
            <w:tcW w:w="544" w:type="pct"/>
          </w:tcPr>
          <w:p w14:paraId="6FC1E74D"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7CD3660A" w14:textId="77777777" w:rsidR="003D2634" w:rsidRPr="007D6937" w:rsidRDefault="003D2634" w:rsidP="000235BB">
            <w:pPr>
              <w:spacing w:line="480" w:lineRule="auto"/>
              <w:jc w:val="center"/>
              <w:rPr>
                <w:sz w:val="22"/>
                <w:szCs w:val="22"/>
              </w:rPr>
            </w:pPr>
            <w:r w:rsidRPr="007D6937">
              <w:rPr>
                <w:sz w:val="22"/>
                <w:szCs w:val="22"/>
              </w:rPr>
              <w:t>.67</w:t>
            </w:r>
          </w:p>
        </w:tc>
        <w:tc>
          <w:tcPr>
            <w:tcW w:w="673" w:type="pct"/>
          </w:tcPr>
          <w:p w14:paraId="54FE8225" w14:textId="77777777" w:rsidR="003D2634" w:rsidRPr="007D6937" w:rsidRDefault="003D2634" w:rsidP="000235BB">
            <w:pPr>
              <w:spacing w:line="480" w:lineRule="auto"/>
              <w:jc w:val="center"/>
              <w:rPr>
                <w:sz w:val="22"/>
                <w:szCs w:val="22"/>
              </w:rPr>
            </w:pPr>
            <w:r w:rsidRPr="007D6937">
              <w:rPr>
                <w:sz w:val="22"/>
                <w:szCs w:val="22"/>
              </w:rPr>
              <w:t>56</w:t>
            </w:r>
          </w:p>
        </w:tc>
        <w:tc>
          <w:tcPr>
            <w:tcW w:w="721" w:type="pct"/>
          </w:tcPr>
          <w:p w14:paraId="42D3B0AA" w14:textId="77777777" w:rsidR="003D2634" w:rsidRPr="007D6937" w:rsidRDefault="003D2634" w:rsidP="000235BB">
            <w:pPr>
              <w:spacing w:line="480" w:lineRule="auto"/>
              <w:jc w:val="center"/>
              <w:rPr>
                <w:sz w:val="22"/>
                <w:szCs w:val="22"/>
              </w:rPr>
            </w:pPr>
            <w:r w:rsidRPr="007D6937">
              <w:rPr>
                <w:sz w:val="22"/>
                <w:szCs w:val="22"/>
              </w:rPr>
              <w:t>1.02</w:t>
            </w:r>
          </w:p>
        </w:tc>
        <w:tc>
          <w:tcPr>
            <w:tcW w:w="769" w:type="pct"/>
          </w:tcPr>
          <w:p w14:paraId="4E2D40D3" w14:textId="77777777" w:rsidR="003D2634" w:rsidRPr="007D6937" w:rsidRDefault="003D2634" w:rsidP="000235BB">
            <w:pPr>
              <w:spacing w:line="480" w:lineRule="auto"/>
              <w:jc w:val="center"/>
              <w:rPr>
                <w:sz w:val="22"/>
                <w:szCs w:val="22"/>
              </w:rPr>
            </w:pPr>
            <w:r w:rsidRPr="007D6937">
              <w:rPr>
                <w:sz w:val="22"/>
                <w:szCs w:val="22"/>
              </w:rPr>
              <w:t>1.05</w:t>
            </w:r>
          </w:p>
        </w:tc>
      </w:tr>
      <w:tr w:rsidR="003D2634" w:rsidRPr="007D6937" w14:paraId="36E9A0CB" w14:textId="77777777" w:rsidTr="000235BB">
        <w:tc>
          <w:tcPr>
            <w:tcW w:w="691" w:type="pct"/>
          </w:tcPr>
          <w:p w14:paraId="1E40470D" w14:textId="77777777" w:rsidR="003D2634" w:rsidRPr="007D6937" w:rsidRDefault="003D2634" w:rsidP="000235BB">
            <w:pPr>
              <w:spacing w:line="480" w:lineRule="auto"/>
              <w:jc w:val="center"/>
              <w:rPr>
                <w:sz w:val="22"/>
                <w:szCs w:val="22"/>
              </w:rPr>
            </w:pPr>
          </w:p>
        </w:tc>
        <w:tc>
          <w:tcPr>
            <w:tcW w:w="736" w:type="pct"/>
          </w:tcPr>
          <w:p w14:paraId="22F27E17" w14:textId="77777777" w:rsidR="003D2634" w:rsidRPr="007D6937" w:rsidRDefault="003D2634" w:rsidP="000235BB">
            <w:pPr>
              <w:spacing w:line="480" w:lineRule="auto"/>
              <w:jc w:val="center"/>
              <w:rPr>
                <w:sz w:val="22"/>
                <w:szCs w:val="22"/>
              </w:rPr>
            </w:pPr>
            <w:r w:rsidRPr="007D6937">
              <w:rPr>
                <w:sz w:val="22"/>
                <w:szCs w:val="22"/>
              </w:rPr>
              <w:t>MENT9</w:t>
            </w:r>
          </w:p>
        </w:tc>
        <w:tc>
          <w:tcPr>
            <w:tcW w:w="544" w:type="pct"/>
          </w:tcPr>
          <w:p w14:paraId="4BDBECF4"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4F1E3A1C" w14:textId="77777777" w:rsidR="003D2634" w:rsidRPr="007D6937" w:rsidRDefault="003D2634" w:rsidP="000235BB">
            <w:pPr>
              <w:spacing w:line="480" w:lineRule="auto"/>
              <w:jc w:val="center"/>
              <w:rPr>
                <w:sz w:val="22"/>
                <w:szCs w:val="22"/>
              </w:rPr>
            </w:pPr>
            <w:r w:rsidRPr="007D6937">
              <w:rPr>
                <w:sz w:val="22"/>
                <w:szCs w:val="22"/>
              </w:rPr>
              <w:t>1.03</w:t>
            </w:r>
          </w:p>
        </w:tc>
        <w:tc>
          <w:tcPr>
            <w:tcW w:w="673" w:type="pct"/>
          </w:tcPr>
          <w:p w14:paraId="55A82C79" w14:textId="77777777" w:rsidR="003D2634" w:rsidRPr="007D6937" w:rsidRDefault="003D2634" w:rsidP="000235BB">
            <w:pPr>
              <w:spacing w:line="480" w:lineRule="auto"/>
              <w:jc w:val="center"/>
              <w:rPr>
                <w:sz w:val="22"/>
                <w:szCs w:val="22"/>
              </w:rPr>
            </w:pPr>
            <w:r w:rsidRPr="007D6937">
              <w:rPr>
                <w:sz w:val="22"/>
                <w:szCs w:val="22"/>
              </w:rPr>
              <w:t>51</w:t>
            </w:r>
          </w:p>
        </w:tc>
        <w:tc>
          <w:tcPr>
            <w:tcW w:w="721" w:type="pct"/>
          </w:tcPr>
          <w:p w14:paraId="2FBEF1CE" w14:textId="77777777" w:rsidR="003D2634" w:rsidRPr="007D6937" w:rsidRDefault="003D2634" w:rsidP="000235BB">
            <w:pPr>
              <w:spacing w:line="480" w:lineRule="auto"/>
              <w:jc w:val="center"/>
              <w:rPr>
                <w:sz w:val="22"/>
                <w:szCs w:val="22"/>
              </w:rPr>
            </w:pPr>
            <w:r w:rsidRPr="007D6937">
              <w:rPr>
                <w:sz w:val="22"/>
                <w:szCs w:val="22"/>
              </w:rPr>
              <w:t>.85</w:t>
            </w:r>
          </w:p>
        </w:tc>
        <w:tc>
          <w:tcPr>
            <w:tcW w:w="769" w:type="pct"/>
          </w:tcPr>
          <w:p w14:paraId="4B4F2920" w14:textId="77777777" w:rsidR="003D2634" w:rsidRPr="007D6937" w:rsidRDefault="003D2634" w:rsidP="000235BB">
            <w:pPr>
              <w:spacing w:line="480" w:lineRule="auto"/>
              <w:jc w:val="center"/>
              <w:rPr>
                <w:sz w:val="22"/>
                <w:szCs w:val="22"/>
              </w:rPr>
            </w:pPr>
            <w:r w:rsidRPr="007D6937">
              <w:rPr>
                <w:sz w:val="22"/>
                <w:szCs w:val="22"/>
              </w:rPr>
              <w:t>.92</w:t>
            </w:r>
          </w:p>
        </w:tc>
      </w:tr>
      <w:tr w:rsidR="003D2634" w:rsidRPr="007D6937" w14:paraId="6C41C104" w14:textId="77777777" w:rsidTr="000235BB">
        <w:tc>
          <w:tcPr>
            <w:tcW w:w="691" w:type="pct"/>
          </w:tcPr>
          <w:p w14:paraId="3BCA625D" w14:textId="77777777" w:rsidR="003D2634" w:rsidRPr="007D6937" w:rsidRDefault="003D2634" w:rsidP="000235BB">
            <w:pPr>
              <w:spacing w:line="480" w:lineRule="auto"/>
              <w:jc w:val="center"/>
              <w:rPr>
                <w:sz w:val="22"/>
                <w:szCs w:val="22"/>
              </w:rPr>
            </w:pPr>
          </w:p>
        </w:tc>
        <w:tc>
          <w:tcPr>
            <w:tcW w:w="736" w:type="pct"/>
          </w:tcPr>
          <w:p w14:paraId="5E2C62B9" w14:textId="77777777" w:rsidR="003D2634" w:rsidRPr="007D6937" w:rsidRDefault="003D2634" w:rsidP="000235BB">
            <w:pPr>
              <w:spacing w:line="480" w:lineRule="auto"/>
              <w:jc w:val="center"/>
              <w:rPr>
                <w:sz w:val="22"/>
                <w:szCs w:val="22"/>
              </w:rPr>
            </w:pPr>
            <w:r w:rsidRPr="007D6937">
              <w:rPr>
                <w:sz w:val="22"/>
                <w:szCs w:val="22"/>
              </w:rPr>
              <w:t>MENT14</w:t>
            </w:r>
          </w:p>
        </w:tc>
        <w:tc>
          <w:tcPr>
            <w:tcW w:w="544" w:type="pct"/>
          </w:tcPr>
          <w:p w14:paraId="67D44459"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554EEECF" w14:textId="77777777" w:rsidR="003D2634" w:rsidRPr="007D6937" w:rsidRDefault="003D2634" w:rsidP="000235BB">
            <w:pPr>
              <w:spacing w:line="480" w:lineRule="auto"/>
              <w:jc w:val="center"/>
              <w:rPr>
                <w:sz w:val="22"/>
                <w:szCs w:val="22"/>
              </w:rPr>
            </w:pPr>
            <w:r w:rsidRPr="007D6937">
              <w:rPr>
                <w:sz w:val="22"/>
                <w:szCs w:val="22"/>
              </w:rPr>
              <w:t>-.98</w:t>
            </w:r>
          </w:p>
        </w:tc>
        <w:tc>
          <w:tcPr>
            <w:tcW w:w="673" w:type="pct"/>
          </w:tcPr>
          <w:p w14:paraId="502C6B4B" w14:textId="77777777" w:rsidR="003D2634" w:rsidRPr="007D6937" w:rsidRDefault="003D2634" w:rsidP="000235BB">
            <w:pPr>
              <w:spacing w:line="480" w:lineRule="auto"/>
              <w:jc w:val="center"/>
              <w:rPr>
                <w:sz w:val="22"/>
                <w:szCs w:val="22"/>
              </w:rPr>
            </w:pPr>
            <w:r w:rsidRPr="007D6937">
              <w:rPr>
                <w:sz w:val="22"/>
                <w:szCs w:val="22"/>
              </w:rPr>
              <w:t>79</w:t>
            </w:r>
          </w:p>
        </w:tc>
        <w:tc>
          <w:tcPr>
            <w:tcW w:w="721" w:type="pct"/>
          </w:tcPr>
          <w:p w14:paraId="531CEBE5" w14:textId="77777777" w:rsidR="003D2634" w:rsidRPr="007D6937" w:rsidRDefault="003D2634" w:rsidP="000235BB">
            <w:pPr>
              <w:spacing w:line="480" w:lineRule="auto"/>
              <w:jc w:val="center"/>
              <w:rPr>
                <w:sz w:val="22"/>
                <w:szCs w:val="22"/>
              </w:rPr>
            </w:pPr>
            <w:r w:rsidRPr="007D6937">
              <w:rPr>
                <w:sz w:val="22"/>
                <w:szCs w:val="22"/>
              </w:rPr>
              <w:t>.85</w:t>
            </w:r>
          </w:p>
        </w:tc>
        <w:tc>
          <w:tcPr>
            <w:tcW w:w="769" w:type="pct"/>
          </w:tcPr>
          <w:p w14:paraId="17928D41" w14:textId="77777777" w:rsidR="003D2634" w:rsidRPr="007D6937" w:rsidRDefault="003D2634" w:rsidP="000235BB">
            <w:pPr>
              <w:spacing w:line="480" w:lineRule="auto"/>
              <w:jc w:val="center"/>
              <w:rPr>
                <w:sz w:val="22"/>
                <w:szCs w:val="22"/>
              </w:rPr>
            </w:pPr>
            <w:r w:rsidRPr="007D6937">
              <w:rPr>
                <w:sz w:val="22"/>
                <w:szCs w:val="22"/>
              </w:rPr>
              <w:t>.82</w:t>
            </w:r>
          </w:p>
        </w:tc>
      </w:tr>
      <w:tr w:rsidR="003D2634" w:rsidRPr="007D6937" w14:paraId="0571D1F8" w14:textId="77777777" w:rsidTr="000235BB">
        <w:tc>
          <w:tcPr>
            <w:tcW w:w="691" w:type="pct"/>
          </w:tcPr>
          <w:p w14:paraId="31969E74" w14:textId="77777777" w:rsidR="003D2634" w:rsidRPr="007D6937" w:rsidRDefault="003D2634" w:rsidP="000235BB">
            <w:pPr>
              <w:spacing w:line="480" w:lineRule="auto"/>
              <w:jc w:val="center"/>
              <w:rPr>
                <w:sz w:val="22"/>
                <w:szCs w:val="22"/>
              </w:rPr>
            </w:pPr>
          </w:p>
        </w:tc>
        <w:tc>
          <w:tcPr>
            <w:tcW w:w="736" w:type="pct"/>
          </w:tcPr>
          <w:p w14:paraId="7A49A679" w14:textId="77777777" w:rsidR="003D2634" w:rsidRPr="007D6937" w:rsidRDefault="003D2634" w:rsidP="000235BB">
            <w:pPr>
              <w:spacing w:line="480" w:lineRule="auto"/>
              <w:jc w:val="center"/>
              <w:rPr>
                <w:sz w:val="22"/>
                <w:szCs w:val="22"/>
              </w:rPr>
            </w:pPr>
            <w:r w:rsidRPr="007D6937">
              <w:rPr>
                <w:sz w:val="22"/>
                <w:szCs w:val="22"/>
              </w:rPr>
              <w:t>MENT10</w:t>
            </w:r>
          </w:p>
        </w:tc>
        <w:tc>
          <w:tcPr>
            <w:tcW w:w="544" w:type="pct"/>
          </w:tcPr>
          <w:p w14:paraId="76846418" w14:textId="77777777" w:rsidR="003D2634" w:rsidRPr="007D6937" w:rsidRDefault="003D2634" w:rsidP="000235BB">
            <w:pPr>
              <w:spacing w:line="480" w:lineRule="auto"/>
              <w:jc w:val="center"/>
              <w:rPr>
                <w:sz w:val="22"/>
                <w:szCs w:val="22"/>
              </w:rPr>
            </w:pPr>
            <w:r w:rsidRPr="007D6937">
              <w:rPr>
                <w:sz w:val="22"/>
                <w:szCs w:val="22"/>
              </w:rPr>
              <w:t>31</w:t>
            </w:r>
          </w:p>
        </w:tc>
        <w:tc>
          <w:tcPr>
            <w:tcW w:w="865" w:type="pct"/>
          </w:tcPr>
          <w:p w14:paraId="5000DB89" w14:textId="77777777" w:rsidR="003D2634" w:rsidRPr="007D6937" w:rsidRDefault="003D2634" w:rsidP="000235BB">
            <w:pPr>
              <w:spacing w:line="480" w:lineRule="auto"/>
              <w:jc w:val="center"/>
              <w:rPr>
                <w:sz w:val="22"/>
                <w:szCs w:val="22"/>
              </w:rPr>
            </w:pPr>
            <w:r w:rsidRPr="007D6937">
              <w:rPr>
                <w:sz w:val="22"/>
                <w:szCs w:val="22"/>
              </w:rPr>
              <w:t>-.26</w:t>
            </w:r>
          </w:p>
        </w:tc>
        <w:tc>
          <w:tcPr>
            <w:tcW w:w="673" w:type="pct"/>
          </w:tcPr>
          <w:p w14:paraId="4BF3097C" w14:textId="77777777" w:rsidR="003D2634" w:rsidRPr="007D6937" w:rsidRDefault="003D2634" w:rsidP="000235BB">
            <w:pPr>
              <w:spacing w:line="480" w:lineRule="auto"/>
              <w:jc w:val="center"/>
              <w:rPr>
                <w:sz w:val="22"/>
                <w:szCs w:val="22"/>
              </w:rPr>
            </w:pPr>
            <w:r w:rsidRPr="007D6937">
              <w:rPr>
                <w:sz w:val="22"/>
                <w:szCs w:val="22"/>
              </w:rPr>
              <w:t>69</w:t>
            </w:r>
          </w:p>
        </w:tc>
        <w:tc>
          <w:tcPr>
            <w:tcW w:w="721" w:type="pct"/>
          </w:tcPr>
          <w:p w14:paraId="45BFB768" w14:textId="77777777" w:rsidR="003D2634" w:rsidRPr="007D6937" w:rsidRDefault="003D2634" w:rsidP="000235BB">
            <w:pPr>
              <w:spacing w:line="480" w:lineRule="auto"/>
              <w:jc w:val="center"/>
              <w:rPr>
                <w:sz w:val="22"/>
                <w:szCs w:val="22"/>
              </w:rPr>
            </w:pPr>
            <w:r w:rsidRPr="007D6937">
              <w:rPr>
                <w:sz w:val="22"/>
                <w:szCs w:val="22"/>
              </w:rPr>
              <w:t>.60</w:t>
            </w:r>
          </w:p>
        </w:tc>
        <w:tc>
          <w:tcPr>
            <w:tcW w:w="769" w:type="pct"/>
          </w:tcPr>
          <w:p w14:paraId="66EBF70E" w14:textId="77777777" w:rsidR="003D2634" w:rsidRPr="007D6937" w:rsidRDefault="003D2634" w:rsidP="000235BB">
            <w:pPr>
              <w:spacing w:line="480" w:lineRule="auto"/>
              <w:jc w:val="center"/>
              <w:rPr>
                <w:sz w:val="22"/>
                <w:szCs w:val="22"/>
              </w:rPr>
            </w:pPr>
            <w:r w:rsidRPr="007D6937">
              <w:rPr>
                <w:sz w:val="22"/>
                <w:szCs w:val="22"/>
              </w:rPr>
              <w:t>.64</w:t>
            </w:r>
          </w:p>
        </w:tc>
      </w:tr>
      <w:tr w:rsidR="003D2634" w:rsidRPr="007D6937" w14:paraId="4706690B" w14:textId="77777777" w:rsidTr="000235BB">
        <w:tc>
          <w:tcPr>
            <w:tcW w:w="691" w:type="pct"/>
          </w:tcPr>
          <w:p w14:paraId="7A90D08F" w14:textId="77777777" w:rsidR="003D2634" w:rsidRPr="007D6937" w:rsidRDefault="003D2634" w:rsidP="000235BB">
            <w:pPr>
              <w:spacing w:line="480" w:lineRule="auto"/>
              <w:jc w:val="center"/>
              <w:rPr>
                <w:i/>
                <w:sz w:val="22"/>
                <w:szCs w:val="22"/>
              </w:rPr>
            </w:pPr>
          </w:p>
        </w:tc>
        <w:tc>
          <w:tcPr>
            <w:tcW w:w="736" w:type="pct"/>
          </w:tcPr>
          <w:p w14:paraId="209E0A5E" w14:textId="77777777" w:rsidR="003D2634" w:rsidRPr="007D6937" w:rsidRDefault="003D2634" w:rsidP="000235BB">
            <w:pPr>
              <w:spacing w:line="480" w:lineRule="auto"/>
              <w:jc w:val="center"/>
              <w:rPr>
                <w:sz w:val="22"/>
                <w:szCs w:val="22"/>
              </w:rPr>
            </w:pPr>
            <w:r w:rsidRPr="007D6937">
              <w:rPr>
                <w:i/>
                <w:sz w:val="22"/>
                <w:szCs w:val="22"/>
              </w:rPr>
              <w:t>M</w:t>
            </w:r>
          </w:p>
        </w:tc>
        <w:tc>
          <w:tcPr>
            <w:tcW w:w="544" w:type="pct"/>
          </w:tcPr>
          <w:p w14:paraId="6A007AE8" w14:textId="77777777" w:rsidR="003D2634" w:rsidRPr="007D6937" w:rsidRDefault="003D2634" w:rsidP="000235BB">
            <w:pPr>
              <w:spacing w:line="480" w:lineRule="auto"/>
              <w:jc w:val="center"/>
              <w:rPr>
                <w:sz w:val="22"/>
                <w:szCs w:val="22"/>
              </w:rPr>
            </w:pPr>
            <w:r w:rsidRPr="007D6937">
              <w:rPr>
                <w:sz w:val="22"/>
                <w:szCs w:val="22"/>
              </w:rPr>
              <w:t>31.00</w:t>
            </w:r>
          </w:p>
        </w:tc>
        <w:tc>
          <w:tcPr>
            <w:tcW w:w="865" w:type="pct"/>
          </w:tcPr>
          <w:p w14:paraId="2F78106A" w14:textId="77777777" w:rsidR="003D2634" w:rsidRPr="007D6937" w:rsidRDefault="003D2634" w:rsidP="000235BB">
            <w:pPr>
              <w:spacing w:line="480" w:lineRule="auto"/>
              <w:jc w:val="center"/>
              <w:rPr>
                <w:sz w:val="22"/>
                <w:szCs w:val="22"/>
              </w:rPr>
            </w:pPr>
            <w:r w:rsidRPr="007D6937">
              <w:rPr>
                <w:sz w:val="22"/>
                <w:szCs w:val="22"/>
              </w:rPr>
              <w:t>.00</w:t>
            </w:r>
          </w:p>
        </w:tc>
        <w:tc>
          <w:tcPr>
            <w:tcW w:w="673" w:type="pct"/>
          </w:tcPr>
          <w:p w14:paraId="2C1A8F32" w14:textId="77777777" w:rsidR="003D2634" w:rsidRPr="007D6937" w:rsidRDefault="003D2634" w:rsidP="000235BB">
            <w:pPr>
              <w:spacing w:line="480" w:lineRule="auto"/>
              <w:jc w:val="center"/>
              <w:rPr>
                <w:sz w:val="22"/>
                <w:szCs w:val="22"/>
              </w:rPr>
            </w:pPr>
            <w:r w:rsidRPr="007D6937">
              <w:rPr>
                <w:sz w:val="22"/>
                <w:szCs w:val="22"/>
              </w:rPr>
              <w:t>65.30</w:t>
            </w:r>
          </w:p>
        </w:tc>
        <w:tc>
          <w:tcPr>
            <w:tcW w:w="721" w:type="pct"/>
          </w:tcPr>
          <w:p w14:paraId="11F43F18" w14:textId="77777777" w:rsidR="003D2634" w:rsidRPr="007D6937" w:rsidRDefault="003D2634" w:rsidP="000235BB">
            <w:pPr>
              <w:spacing w:line="480" w:lineRule="auto"/>
              <w:jc w:val="center"/>
              <w:rPr>
                <w:sz w:val="22"/>
                <w:szCs w:val="22"/>
              </w:rPr>
            </w:pPr>
            <w:r w:rsidRPr="007D6937">
              <w:rPr>
                <w:sz w:val="22"/>
                <w:szCs w:val="22"/>
              </w:rPr>
              <w:t>.99</w:t>
            </w:r>
          </w:p>
        </w:tc>
        <w:tc>
          <w:tcPr>
            <w:tcW w:w="769" w:type="pct"/>
          </w:tcPr>
          <w:p w14:paraId="62252B99" w14:textId="77777777" w:rsidR="003D2634" w:rsidRPr="007D6937" w:rsidRDefault="003D2634" w:rsidP="000235BB">
            <w:pPr>
              <w:spacing w:line="480" w:lineRule="auto"/>
              <w:jc w:val="center"/>
              <w:rPr>
                <w:sz w:val="22"/>
                <w:szCs w:val="22"/>
              </w:rPr>
            </w:pPr>
            <w:r w:rsidRPr="007D6937">
              <w:rPr>
                <w:sz w:val="22"/>
                <w:szCs w:val="22"/>
              </w:rPr>
              <w:t>1.00</w:t>
            </w:r>
          </w:p>
        </w:tc>
      </w:tr>
      <w:tr w:rsidR="003D2634" w:rsidRPr="007D6937" w14:paraId="0A5C90A5" w14:textId="77777777" w:rsidTr="000235BB">
        <w:tc>
          <w:tcPr>
            <w:tcW w:w="691" w:type="pct"/>
            <w:tcBorders>
              <w:bottom w:val="single" w:sz="4" w:space="0" w:color="auto"/>
            </w:tcBorders>
          </w:tcPr>
          <w:p w14:paraId="5BF8AA61" w14:textId="77777777" w:rsidR="003D2634" w:rsidRPr="007D6937" w:rsidRDefault="003D2634" w:rsidP="000235BB">
            <w:pPr>
              <w:spacing w:line="480" w:lineRule="auto"/>
              <w:jc w:val="center"/>
              <w:rPr>
                <w:i/>
                <w:sz w:val="22"/>
                <w:szCs w:val="22"/>
              </w:rPr>
            </w:pPr>
          </w:p>
        </w:tc>
        <w:tc>
          <w:tcPr>
            <w:tcW w:w="736" w:type="pct"/>
            <w:tcBorders>
              <w:bottom w:val="single" w:sz="4" w:space="0" w:color="auto"/>
            </w:tcBorders>
          </w:tcPr>
          <w:p w14:paraId="6DAD2DD7" w14:textId="77777777" w:rsidR="003D2634" w:rsidRPr="007D6937" w:rsidRDefault="003D2634" w:rsidP="000235BB">
            <w:pPr>
              <w:spacing w:line="480" w:lineRule="auto"/>
              <w:jc w:val="center"/>
              <w:rPr>
                <w:sz w:val="22"/>
                <w:szCs w:val="22"/>
              </w:rPr>
            </w:pPr>
            <w:r w:rsidRPr="007D6937">
              <w:rPr>
                <w:i/>
                <w:sz w:val="22"/>
                <w:szCs w:val="22"/>
              </w:rPr>
              <w:t>SD</w:t>
            </w:r>
          </w:p>
        </w:tc>
        <w:tc>
          <w:tcPr>
            <w:tcW w:w="544" w:type="pct"/>
            <w:tcBorders>
              <w:bottom w:val="single" w:sz="4" w:space="0" w:color="auto"/>
            </w:tcBorders>
          </w:tcPr>
          <w:p w14:paraId="27C492CF" w14:textId="77777777" w:rsidR="003D2634" w:rsidRPr="007D6937" w:rsidRDefault="003D2634" w:rsidP="000235BB">
            <w:pPr>
              <w:spacing w:line="480" w:lineRule="auto"/>
              <w:jc w:val="center"/>
              <w:rPr>
                <w:sz w:val="22"/>
                <w:szCs w:val="22"/>
              </w:rPr>
            </w:pPr>
            <w:r w:rsidRPr="007D6937">
              <w:rPr>
                <w:sz w:val="22"/>
                <w:szCs w:val="22"/>
              </w:rPr>
              <w:t>.00</w:t>
            </w:r>
          </w:p>
        </w:tc>
        <w:tc>
          <w:tcPr>
            <w:tcW w:w="865" w:type="pct"/>
            <w:tcBorders>
              <w:bottom w:val="single" w:sz="4" w:space="0" w:color="auto"/>
            </w:tcBorders>
          </w:tcPr>
          <w:p w14:paraId="3B40D2DC" w14:textId="77777777" w:rsidR="003D2634" w:rsidRPr="007D6937" w:rsidRDefault="003D2634" w:rsidP="000235BB">
            <w:pPr>
              <w:spacing w:line="480" w:lineRule="auto"/>
              <w:jc w:val="center"/>
              <w:rPr>
                <w:sz w:val="22"/>
                <w:szCs w:val="22"/>
              </w:rPr>
            </w:pPr>
            <w:r w:rsidRPr="007D6937">
              <w:rPr>
                <w:sz w:val="22"/>
                <w:szCs w:val="22"/>
              </w:rPr>
              <w:t>.66</w:t>
            </w:r>
          </w:p>
        </w:tc>
        <w:tc>
          <w:tcPr>
            <w:tcW w:w="673" w:type="pct"/>
            <w:tcBorders>
              <w:bottom w:val="single" w:sz="4" w:space="0" w:color="auto"/>
            </w:tcBorders>
          </w:tcPr>
          <w:p w14:paraId="40E61C96" w14:textId="77777777" w:rsidR="003D2634" w:rsidRPr="007D6937" w:rsidRDefault="003D2634" w:rsidP="000235BB">
            <w:pPr>
              <w:spacing w:line="480" w:lineRule="auto"/>
              <w:jc w:val="center"/>
              <w:rPr>
                <w:sz w:val="22"/>
                <w:szCs w:val="22"/>
              </w:rPr>
            </w:pPr>
            <w:r w:rsidRPr="007D6937">
              <w:rPr>
                <w:sz w:val="22"/>
                <w:szCs w:val="22"/>
              </w:rPr>
              <w:t>9.30</w:t>
            </w:r>
          </w:p>
        </w:tc>
        <w:tc>
          <w:tcPr>
            <w:tcW w:w="721" w:type="pct"/>
            <w:tcBorders>
              <w:bottom w:val="single" w:sz="4" w:space="0" w:color="auto"/>
            </w:tcBorders>
          </w:tcPr>
          <w:p w14:paraId="56E37817" w14:textId="77777777" w:rsidR="003D2634" w:rsidRPr="007D6937" w:rsidRDefault="003D2634" w:rsidP="000235BB">
            <w:pPr>
              <w:spacing w:line="480" w:lineRule="auto"/>
              <w:jc w:val="center"/>
              <w:rPr>
                <w:sz w:val="22"/>
                <w:szCs w:val="22"/>
              </w:rPr>
            </w:pPr>
            <w:r w:rsidRPr="007D6937">
              <w:rPr>
                <w:sz w:val="22"/>
                <w:szCs w:val="22"/>
              </w:rPr>
              <w:t>.25</w:t>
            </w:r>
          </w:p>
        </w:tc>
        <w:tc>
          <w:tcPr>
            <w:tcW w:w="769" w:type="pct"/>
            <w:tcBorders>
              <w:bottom w:val="single" w:sz="4" w:space="0" w:color="auto"/>
            </w:tcBorders>
          </w:tcPr>
          <w:p w14:paraId="6F82DCC6" w14:textId="77777777" w:rsidR="003D2634" w:rsidRPr="007D6937" w:rsidRDefault="003D2634" w:rsidP="000235BB">
            <w:pPr>
              <w:spacing w:line="480" w:lineRule="auto"/>
              <w:jc w:val="center"/>
              <w:rPr>
                <w:sz w:val="22"/>
                <w:szCs w:val="22"/>
              </w:rPr>
            </w:pPr>
            <w:r w:rsidRPr="007D6937">
              <w:rPr>
                <w:sz w:val="22"/>
                <w:szCs w:val="22"/>
              </w:rPr>
              <w:t>.24</w:t>
            </w:r>
          </w:p>
        </w:tc>
      </w:tr>
    </w:tbl>
    <w:p w14:paraId="1C25AF09" w14:textId="77777777" w:rsidR="003D2634" w:rsidRDefault="003D2634" w:rsidP="003D2634">
      <w:pPr>
        <w:rPr>
          <w:sz w:val="22"/>
          <w:szCs w:val="22"/>
        </w:rPr>
      </w:pPr>
      <w:r w:rsidRPr="007D6937">
        <w:rPr>
          <w:i/>
          <w:iCs/>
          <w:sz w:val="22"/>
          <w:szCs w:val="22"/>
        </w:rPr>
        <w:t>Note.</w:t>
      </w:r>
      <w:r w:rsidRPr="007D6937">
        <w:rPr>
          <w:sz w:val="22"/>
          <w:szCs w:val="22"/>
        </w:rPr>
        <w:t xml:space="preserve"> MRIS1 = Mentor Role Identity Subscale 1; MRIS2 = Mentor Role Identity Subscale 2. MNSQ = mean square.</w:t>
      </w:r>
    </w:p>
    <w:p w14:paraId="47DFD36D" w14:textId="77777777" w:rsidR="00437D71" w:rsidRDefault="00437D71"/>
    <w:sectPr w:rsidR="00437D71" w:rsidSect="00937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34"/>
    <w:rsid w:val="002359CE"/>
    <w:rsid w:val="00364BFF"/>
    <w:rsid w:val="003D2634"/>
    <w:rsid w:val="00437D71"/>
    <w:rsid w:val="005E14A0"/>
    <w:rsid w:val="00720472"/>
    <w:rsid w:val="00733527"/>
    <w:rsid w:val="007D24CB"/>
    <w:rsid w:val="007D6937"/>
    <w:rsid w:val="008B0720"/>
    <w:rsid w:val="009374C8"/>
    <w:rsid w:val="00BC0B53"/>
    <w:rsid w:val="00CE732D"/>
    <w:rsid w:val="00D23F58"/>
    <w:rsid w:val="00DA3C9A"/>
    <w:rsid w:val="00F0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98AC"/>
  <w15:chartTrackingRefBased/>
  <w15:docId w15:val="{6A71CD53-16D6-4842-AD9F-3AC01116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634"/>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634"/>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C9A"/>
    <w:rPr>
      <w:sz w:val="16"/>
      <w:szCs w:val="16"/>
    </w:rPr>
  </w:style>
  <w:style w:type="paragraph" w:styleId="CommentText">
    <w:name w:val="annotation text"/>
    <w:basedOn w:val="Normal"/>
    <w:link w:val="CommentTextChar"/>
    <w:uiPriority w:val="99"/>
    <w:unhideWhenUsed/>
    <w:rsid w:val="00DA3C9A"/>
    <w:rPr>
      <w:sz w:val="20"/>
      <w:szCs w:val="20"/>
    </w:rPr>
  </w:style>
  <w:style w:type="character" w:customStyle="1" w:styleId="CommentTextChar">
    <w:name w:val="Comment Text Char"/>
    <w:basedOn w:val="DefaultParagraphFont"/>
    <w:link w:val="CommentText"/>
    <w:uiPriority w:val="99"/>
    <w:rsid w:val="00DA3C9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3C9A"/>
    <w:rPr>
      <w:b/>
      <w:bCs/>
    </w:rPr>
  </w:style>
  <w:style w:type="character" w:customStyle="1" w:styleId="CommentSubjectChar">
    <w:name w:val="Comment Subject Char"/>
    <w:basedOn w:val="CommentTextChar"/>
    <w:link w:val="CommentSubject"/>
    <w:uiPriority w:val="99"/>
    <w:semiHidden/>
    <w:rsid w:val="00DA3C9A"/>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Kulesza, Amy E.</dc:creator>
  <cp:keywords/>
  <dc:description/>
  <cp:lastModifiedBy>Wendy Rubin</cp:lastModifiedBy>
  <cp:revision>2</cp:revision>
  <dcterms:created xsi:type="dcterms:W3CDTF">2023-03-14T23:58:00Z</dcterms:created>
  <dcterms:modified xsi:type="dcterms:W3CDTF">2023-03-14T23:58:00Z</dcterms:modified>
</cp:coreProperties>
</file>