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A5C2B" w14:textId="77777777" w:rsidR="00C05FEA" w:rsidRPr="008A094E" w:rsidRDefault="00C05FEA" w:rsidP="00C05FEA">
      <w:pPr>
        <w:rPr>
          <w:b/>
          <w:szCs w:val="24"/>
          <w:u w:val="single"/>
        </w:rPr>
      </w:pPr>
      <w:bookmarkStart w:id="0" w:name="_GoBack"/>
      <w:bookmarkEnd w:id="0"/>
      <w:r w:rsidRPr="008A094E">
        <w:rPr>
          <w:b/>
          <w:szCs w:val="24"/>
          <w:u w:val="single"/>
        </w:rPr>
        <w:t>Planning for the Next Big Ecli</w:t>
      </w:r>
      <w:r>
        <w:rPr>
          <w:b/>
          <w:szCs w:val="24"/>
          <w:u w:val="single"/>
        </w:rPr>
        <w:t>pse: Formative</w:t>
      </w:r>
    </w:p>
    <w:p w14:paraId="610ED5A8" w14:textId="77777777" w:rsidR="00C05FEA" w:rsidRDefault="00C05FEA" w:rsidP="00C05FEA">
      <w:pPr>
        <w:spacing w:line="276" w:lineRule="auto"/>
        <w:rPr>
          <w:szCs w:val="24"/>
        </w:rPr>
      </w:pPr>
      <w:r w:rsidRPr="00FF273D">
        <w:rPr>
          <w:b/>
          <w:szCs w:val="24"/>
        </w:rPr>
        <w:t xml:space="preserve">Prompt: </w:t>
      </w:r>
      <w:r w:rsidRPr="00FF273D">
        <w:rPr>
          <w:szCs w:val="24"/>
        </w:rPr>
        <w:t xml:space="preserve">You have just landed a new job as a travel agent and you want to make a good impression to your boss. You realize that, since the Great American Eclipse, people have become very interested in traveling to places where they can get the best views of </w:t>
      </w:r>
      <w:r w:rsidRPr="00FF273D">
        <w:rPr>
          <w:color w:val="F4B083"/>
          <w:szCs w:val="24"/>
        </w:rPr>
        <w:t>eclipses</w:t>
      </w:r>
      <w:r w:rsidRPr="00FF273D">
        <w:rPr>
          <w:szCs w:val="24"/>
        </w:rPr>
        <w:t xml:space="preserve">. You decide to make a brochure or an advertisement to </w:t>
      </w:r>
      <w:r w:rsidRPr="00FF273D">
        <w:rPr>
          <w:color w:val="6FA8DC"/>
          <w:szCs w:val="24"/>
        </w:rPr>
        <w:t>explain</w:t>
      </w:r>
      <w:r w:rsidRPr="00FF273D">
        <w:rPr>
          <w:szCs w:val="24"/>
        </w:rPr>
        <w:t xml:space="preserve"> to people how to be in the </w:t>
      </w:r>
      <w:r w:rsidRPr="00FF273D">
        <w:rPr>
          <w:color w:val="93C47D"/>
          <w:szCs w:val="24"/>
        </w:rPr>
        <w:t>right place at the right time</w:t>
      </w:r>
      <w:r w:rsidRPr="00FF273D">
        <w:rPr>
          <w:szCs w:val="24"/>
        </w:rPr>
        <w:t>. Your brochure will need to have the following:</w:t>
      </w:r>
    </w:p>
    <w:p w14:paraId="11276793" w14:textId="77777777" w:rsidR="00C05FEA" w:rsidRPr="00FF273D" w:rsidRDefault="00C05FEA" w:rsidP="00C05FEA">
      <w:pPr>
        <w:spacing w:line="276" w:lineRule="auto"/>
        <w:rPr>
          <w:szCs w:val="24"/>
        </w:rPr>
      </w:pPr>
    </w:p>
    <w:p w14:paraId="2FBD2834" w14:textId="77777777" w:rsidR="00C05FEA" w:rsidRPr="00FF273D" w:rsidRDefault="00C05FEA" w:rsidP="00C05FEA">
      <w:pPr>
        <w:numPr>
          <w:ilvl w:val="0"/>
          <w:numId w:val="3"/>
        </w:numPr>
        <w:spacing w:after="160" w:line="276" w:lineRule="auto"/>
        <w:rPr>
          <w:szCs w:val="24"/>
        </w:rPr>
      </w:pPr>
      <w:r w:rsidRPr="00FF273D">
        <w:rPr>
          <w:szCs w:val="24"/>
        </w:rPr>
        <w:t xml:space="preserve">Advice on when and where the best place will be to see both the next </w:t>
      </w:r>
      <w:r w:rsidRPr="00FF273D">
        <w:rPr>
          <w:color w:val="F4B083"/>
          <w:szCs w:val="24"/>
        </w:rPr>
        <w:t>solar eclipse</w:t>
      </w:r>
      <w:r w:rsidRPr="00FF273D">
        <w:rPr>
          <w:szCs w:val="24"/>
        </w:rPr>
        <w:t xml:space="preserve"> and the next</w:t>
      </w:r>
      <w:r w:rsidRPr="00FF273D">
        <w:rPr>
          <w:color w:val="F4B083"/>
          <w:szCs w:val="24"/>
        </w:rPr>
        <w:t xml:space="preserve"> lunar eclipse</w:t>
      </w:r>
      <w:r>
        <w:rPr>
          <w:color w:val="F4B083"/>
          <w:szCs w:val="24"/>
        </w:rPr>
        <w:t xml:space="preserve"> </w:t>
      </w:r>
      <w:r>
        <w:rPr>
          <w:szCs w:val="24"/>
        </w:rPr>
        <w:t>including why they only happen at certain times of the year.</w:t>
      </w:r>
    </w:p>
    <w:p w14:paraId="06BC1668" w14:textId="77777777" w:rsidR="00C05FEA" w:rsidRDefault="00C05FEA" w:rsidP="00C05FEA">
      <w:pPr>
        <w:numPr>
          <w:ilvl w:val="0"/>
          <w:numId w:val="3"/>
        </w:numPr>
        <w:spacing w:after="160" w:line="276" w:lineRule="auto"/>
        <w:rPr>
          <w:szCs w:val="24"/>
        </w:rPr>
      </w:pPr>
      <w:r w:rsidRPr="00FF273D">
        <w:rPr>
          <w:szCs w:val="24"/>
        </w:rPr>
        <w:t xml:space="preserve">An easy to understand </w:t>
      </w:r>
      <w:r w:rsidRPr="00FF273D">
        <w:rPr>
          <w:color w:val="6FA8DC"/>
          <w:szCs w:val="24"/>
        </w:rPr>
        <w:t>explanation</w:t>
      </w:r>
      <w:r w:rsidRPr="00FF273D">
        <w:rPr>
          <w:szCs w:val="24"/>
        </w:rPr>
        <w:t xml:space="preserve"> using a </w:t>
      </w:r>
      <w:r w:rsidRPr="00FF273D">
        <w:rPr>
          <w:color w:val="6FA8DC"/>
          <w:szCs w:val="24"/>
        </w:rPr>
        <w:t>model</w:t>
      </w:r>
      <w:r w:rsidRPr="00FF273D">
        <w:rPr>
          <w:szCs w:val="24"/>
        </w:rPr>
        <w:t xml:space="preserve"> of how each type of </w:t>
      </w:r>
      <w:r w:rsidRPr="00FF273D">
        <w:rPr>
          <w:color w:val="F4B083"/>
          <w:szCs w:val="24"/>
        </w:rPr>
        <w:t>eclipse</w:t>
      </w:r>
      <w:r w:rsidRPr="00FF273D">
        <w:rPr>
          <w:szCs w:val="24"/>
        </w:rPr>
        <w:t xml:space="preserve"> works</w:t>
      </w:r>
    </w:p>
    <w:p w14:paraId="78B43A24" w14:textId="77777777" w:rsidR="00C05FEA" w:rsidRPr="009418FD" w:rsidRDefault="00C05FEA" w:rsidP="00C05FEA">
      <w:pPr>
        <w:numPr>
          <w:ilvl w:val="0"/>
          <w:numId w:val="3"/>
        </w:numPr>
        <w:spacing w:after="160" w:line="276" w:lineRule="auto"/>
        <w:rPr>
          <w:szCs w:val="24"/>
        </w:rPr>
      </w:pPr>
      <w:r w:rsidRPr="009418FD">
        <w:rPr>
          <w:szCs w:val="24"/>
        </w:rPr>
        <w:t xml:space="preserve">Tell which type of </w:t>
      </w:r>
      <w:r w:rsidRPr="009418FD">
        <w:rPr>
          <w:color w:val="F4B083"/>
          <w:szCs w:val="24"/>
        </w:rPr>
        <w:t>eclipse</w:t>
      </w:r>
      <w:r w:rsidRPr="009418FD">
        <w:rPr>
          <w:szCs w:val="24"/>
        </w:rPr>
        <w:t xml:space="preserve"> is </w:t>
      </w:r>
      <w:r w:rsidRPr="009418FD">
        <w:rPr>
          <w:color w:val="93C47D"/>
          <w:szCs w:val="24"/>
        </w:rPr>
        <w:t>more</w:t>
      </w:r>
      <w:r w:rsidRPr="009418FD">
        <w:rPr>
          <w:szCs w:val="24"/>
        </w:rPr>
        <w:t xml:space="preserve"> </w:t>
      </w:r>
      <w:r w:rsidRPr="009418FD">
        <w:rPr>
          <w:color w:val="93C47D"/>
          <w:szCs w:val="24"/>
        </w:rPr>
        <w:t>rare</w:t>
      </w:r>
      <w:r w:rsidRPr="009418FD">
        <w:rPr>
          <w:szCs w:val="24"/>
        </w:rPr>
        <w:t xml:space="preserve"> (people will be more interested in it if it’s rare)</w:t>
      </w:r>
    </w:p>
    <w:p w14:paraId="35277748" w14:textId="77777777" w:rsidR="00C05FEA" w:rsidRPr="00FF273D" w:rsidRDefault="00C05FEA" w:rsidP="00C05FEA">
      <w:pPr>
        <w:numPr>
          <w:ilvl w:val="0"/>
          <w:numId w:val="3"/>
        </w:numPr>
        <w:spacing w:after="160" w:line="276" w:lineRule="auto"/>
        <w:rPr>
          <w:szCs w:val="24"/>
        </w:rPr>
      </w:pPr>
      <w:r w:rsidRPr="00FF273D">
        <w:rPr>
          <w:color w:val="6FA8DC"/>
          <w:szCs w:val="24"/>
        </w:rPr>
        <w:t>Explain</w:t>
      </w:r>
      <w:r w:rsidRPr="00FF273D">
        <w:rPr>
          <w:szCs w:val="24"/>
        </w:rPr>
        <w:t xml:space="preserve"> why it will be very important to be in </w:t>
      </w:r>
      <w:r w:rsidRPr="00FF273D">
        <w:rPr>
          <w:color w:val="93C47D"/>
          <w:szCs w:val="24"/>
        </w:rPr>
        <w:t>just the right place</w:t>
      </w:r>
      <w:r w:rsidRPr="00FF273D">
        <w:rPr>
          <w:szCs w:val="24"/>
        </w:rPr>
        <w:t xml:space="preserve"> for the </w:t>
      </w:r>
      <w:r w:rsidRPr="00FF273D">
        <w:rPr>
          <w:color w:val="F4B083"/>
          <w:szCs w:val="24"/>
        </w:rPr>
        <w:t>solar eclipse</w:t>
      </w:r>
      <w:r w:rsidRPr="00FF273D">
        <w:rPr>
          <w:szCs w:val="24"/>
        </w:rPr>
        <w:t xml:space="preserve">, but it really </w:t>
      </w:r>
      <w:r>
        <w:rPr>
          <w:szCs w:val="24"/>
        </w:rPr>
        <w:t>will not</w:t>
      </w:r>
      <w:r w:rsidRPr="00FF273D">
        <w:rPr>
          <w:szCs w:val="24"/>
        </w:rPr>
        <w:t xml:space="preserve"> matter too much for the </w:t>
      </w:r>
      <w:r w:rsidRPr="00FF273D">
        <w:rPr>
          <w:color w:val="F4B083"/>
          <w:szCs w:val="24"/>
        </w:rPr>
        <w:t>lunar eclipse</w:t>
      </w:r>
      <w:r>
        <w:rPr>
          <w:szCs w:val="24"/>
        </w:rPr>
        <w:t xml:space="preserve"> as long as they can see the moon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8005"/>
      </w:tblGrid>
      <w:tr w:rsidR="00C05FEA" w:rsidRPr="00FF273D" w14:paraId="1B9C3C47" w14:textId="77777777" w:rsidTr="00BF37C3">
        <w:tc>
          <w:tcPr>
            <w:tcW w:w="9350" w:type="dxa"/>
            <w:gridSpan w:val="2"/>
          </w:tcPr>
          <w:p w14:paraId="4617D6E7" w14:textId="77777777" w:rsidR="00C05FEA" w:rsidRPr="00FF273D" w:rsidRDefault="00C05FEA" w:rsidP="00BF37C3">
            <w:pPr>
              <w:spacing w:line="240" w:lineRule="auto"/>
              <w:jc w:val="center"/>
              <w:rPr>
                <w:b/>
                <w:szCs w:val="24"/>
              </w:rPr>
            </w:pPr>
            <w:r w:rsidRPr="00FF273D">
              <w:rPr>
                <w:b/>
                <w:szCs w:val="24"/>
              </w:rPr>
              <w:t>Rubric for Planning for the Next Big Eclipse</w:t>
            </w:r>
          </w:p>
        </w:tc>
      </w:tr>
      <w:tr w:rsidR="00C05FEA" w:rsidRPr="00FF273D" w14:paraId="239EF55F" w14:textId="77777777" w:rsidTr="00BF37C3">
        <w:tc>
          <w:tcPr>
            <w:tcW w:w="1345" w:type="dxa"/>
          </w:tcPr>
          <w:p w14:paraId="53C139E5" w14:textId="77777777" w:rsidR="00C05FEA" w:rsidRPr="00FF273D" w:rsidRDefault="00C05FEA" w:rsidP="00BF37C3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FF273D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8005" w:type="dxa"/>
          </w:tcPr>
          <w:p w14:paraId="36D6F8AF" w14:textId="77777777" w:rsidR="00C05FEA" w:rsidRPr="00FF273D" w:rsidRDefault="00C05FEA" w:rsidP="00BF37C3">
            <w:pPr>
              <w:spacing w:line="240" w:lineRule="auto"/>
              <w:rPr>
                <w:szCs w:val="24"/>
              </w:rPr>
            </w:pPr>
            <w:r w:rsidRPr="00FF273D">
              <w:rPr>
                <w:color w:val="6FA8DC"/>
                <w:szCs w:val="24"/>
              </w:rPr>
              <w:t>Explanation</w:t>
            </w:r>
            <w:r w:rsidRPr="00FF273D">
              <w:rPr>
                <w:szCs w:val="24"/>
              </w:rPr>
              <w:t xml:space="preserve"> uses a </w:t>
            </w:r>
            <w:r w:rsidRPr="00FF273D">
              <w:rPr>
                <w:color w:val="6FA8DC"/>
                <w:szCs w:val="24"/>
              </w:rPr>
              <w:t>model</w:t>
            </w:r>
            <w:r w:rsidRPr="00FF273D">
              <w:rPr>
                <w:szCs w:val="24"/>
              </w:rPr>
              <w:t xml:space="preserve">, includes each of the 4 key aspects of </w:t>
            </w:r>
            <w:r w:rsidRPr="00FF273D">
              <w:rPr>
                <w:color w:val="F4B083"/>
                <w:szCs w:val="24"/>
              </w:rPr>
              <w:t>eclipses</w:t>
            </w:r>
            <w:r w:rsidRPr="00FF273D">
              <w:rPr>
                <w:szCs w:val="24"/>
              </w:rPr>
              <w:t xml:space="preserve">, and shows an application of the ideas in a different situation or gives a deeper </w:t>
            </w:r>
            <w:r w:rsidRPr="00FF273D">
              <w:rPr>
                <w:color w:val="6FA8DC"/>
                <w:szCs w:val="24"/>
              </w:rPr>
              <w:t>explanation</w:t>
            </w:r>
            <w:r w:rsidRPr="00FF273D">
              <w:rPr>
                <w:szCs w:val="24"/>
              </w:rPr>
              <w:t xml:space="preserve"> of underlying mechanisms. For example:</w:t>
            </w:r>
          </w:p>
          <w:p w14:paraId="700F1A07" w14:textId="77777777" w:rsidR="00C05FEA" w:rsidRPr="00FF273D" w:rsidRDefault="00C05FEA" w:rsidP="00C05FEA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szCs w:val="24"/>
              </w:rPr>
            </w:pPr>
            <w:bookmarkStart w:id="1" w:name="_mrhipamdir3r" w:colFirst="0" w:colLast="0"/>
            <w:bookmarkEnd w:id="1"/>
            <w:r w:rsidRPr="00FF273D">
              <w:rPr>
                <w:szCs w:val="24"/>
              </w:rPr>
              <w:t xml:space="preserve">Comparison of </w:t>
            </w:r>
            <w:r w:rsidRPr="00FF273D">
              <w:rPr>
                <w:color w:val="F4B083"/>
                <w:szCs w:val="24"/>
              </w:rPr>
              <w:t>eclipses</w:t>
            </w:r>
            <w:r w:rsidRPr="00FF273D">
              <w:rPr>
                <w:szCs w:val="24"/>
              </w:rPr>
              <w:t xml:space="preserve"> </w:t>
            </w:r>
            <w:r w:rsidRPr="00FF273D">
              <w:rPr>
                <w:color w:val="93C47D"/>
                <w:szCs w:val="24"/>
              </w:rPr>
              <w:t>caused</w:t>
            </w:r>
            <w:r w:rsidRPr="00FF273D">
              <w:rPr>
                <w:szCs w:val="24"/>
              </w:rPr>
              <w:t xml:space="preserve"> by other objects such as inner planets or spacecraft.</w:t>
            </w:r>
          </w:p>
          <w:p w14:paraId="0E667130" w14:textId="77777777" w:rsidR="00C05FEA" w:rsidRPr="00FF273D" w:rsidRDefault="00C05FEA" w:rsidP="00C05FEA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szCs w:val="24"/>
              </w:rPr>
            </w:pPr>
            <w:bookmarkStart w:id="2" w:name="_te2syrxca6cj" w:colFirst="0" w:colLast="0"/>
            <w:bookmarkEnd w:id="2"/>
            <w:r w:rsidRPr="00FF273D">
              <w:rPr>
                <w:szCs w:val="24"/>
              </w:rPr>
              <w:t xml:space="preserve">Comparison of </w:t>
            </w:r>
            <w:r>
              <w:rPr>
                <w:szCs w:val="24"/>
              </w:rPr>
              <w:t>l</w:t>
            </w:r>
            <w:r w:rsidRPr="00FF273D">
              <w:rPr>
                <w:szCs w:val="24"/>
              </w:rPr>
              <w:t xml:space="preserve">unar or solar </w:t>
            </w:r>
            <w:r w:rsidRPr="00FF273D">
              <w:rPr>
                <w:color w:val="F4B083"/>
                <w:szCs w:val="24"/>
              </w:rPr>
              <w:t>eclipses</w:t>
            </w:r>
            <w:r w:rsidRPr="00FF273D">
              <w:rPr>
                <w:szCs w:val="24"/>
              </w:rPr>
              <w:t xml:space="preserve"> as observed on other planets.</w:t>
            </w:r>
          </w:p>
          <w:p w14:paraId="0B10EE9F" w14:textId="77777777" w:rsidR="00C05FEA" w:rsidRPr="00FF273D" w:rsidRDefault="00C05FEA" w:rsidP="00C05FEA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szCs w:val="24"/>
              </w:rPr>
            </w:pPr>
            <w:bookmarkStart w:id="3" w:name="_u3d23jo5mxvc" w:colFirst="0" w:colLast="0"/>
            <w:bookmarkEnd w:id="3"/>
            <w:r w:rsidRPr="00FF273D">
              <w:rPr>
                <w:szCs w:val="24"/>
              </w:rPr>
              <w:t xml:space="preserve">Inclusion of angle of inclination or elliptical orbit of the moon in </w:t>
            </w:r>
            <w:r w:rsidRPr="00FF273D">
              <w:rPr>
                <w:color w:val="6FA8DC"/>
                <w:szCs w:val="24"/>
              </w:rPr>
              <w:t>explanation</w:t>
            </w:r>
            <w:r w:rsidRPr="00FF273D">
              <w:rPr>
                <w:szCs w:val="24"/>
              </w:rPr>
              <w:t>.</w:t>
            </w:r>
          </w:p>
        </w:tc>
      </w:tr>
      <w:tr w:rsidR="00C05FEA" w:rsidRPr="00FF273D" w14:paraId="4CC28D23" w14:textId="77777777" w:rsidTr="00BF37C3">
        <w:tc>
          <w:tcPr>
            <w:tcW w:w="1345" w:type="dxa"/>
          </w:tcPr>
          <w:p w14:paraId="24380C6A" w14:textId="77777777" w:rsidR="00C05FEA" w:rsidRPr="00FF273D" w:rsidRDefault="00C05FEA" w:rsidP="00BF37C3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FF273D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8005" w:type="dxa"/>
          </w:tcPr>
          <w:p w14:paraId="1540FC40" w14:textId="77777777" w:rsidR="00C05FEA" w:rsidRPr="00FF273D" w:rsidRDefault="00C05FEA" w:rsidP="00BF37C3">
            <w:pPr>
              <w:spacing w:line="240" w:lineRule="auto"/>
              <w:rPr>
                <w:szCs w:val="24"/>
              </w:rPr>
            </w:pPr>
            <w:r w:rsidRPr="00FF273D">
              <w:rPr>
                <w:color w:val="6FA8DC"/>
                <w:szCs w:val="24"/>
              </w:rPr>
              <w:t>Explanation</w:t>
            </w:r>
            <w:r w:rsidRPr="00FF273D">
              <w:rPr>
                <w:szCs w:val="24"/>
              </w:rPr>
              <w:t xml:space="preserve"> uses a </w:t>
            </w:r>
            <w:r w:rsidRPr="00FF273D">
              <w:rPr>
                <w:color w:val="6FA8DC"/>
                <w:szCs w:val="24"/>
              </w:rPr>
              <w:t>model</w:t>
            </w:r>
            <w:r w:rsidRPr="00FF273D">
              <w:rPr>
                <w:szCs w:val="24"/>
              </w:rPr>
              <w:t xml:space="preserve"> and includes each of the following key aspects of the </w:t>
            </w:r>
            <w:r w:rsidRPr="00FF273D">
              <w:rPr>
                <w:color w:val="93C47D"/>
                <w:szCs w:val="24"/>
              </w:rPr>
              <w:t>sun-earth-moon system</w:t>
            </w:r>
            <w:r w:rsidRPr="00FF273D">
              <w:rPr>
                <w:szCs w:val="24"/>
              </w:rPr>
              <w:t xml:space="preserve"> as related to </w:t>
            </w:r>
            <w:r w:rsidRPr="00FF273D">
              <w:rPr>
                <w:color w:val="F4B083"/>
                <w:szCs w:val="24"/>
              </w:rPr>
              <w:t>eclipses</w:t>
            </w:r>
            <w:r w:rsidRPr="00FF273D">
              <w:rPr>
                <w:szCs w:val="24"/>
              </w:rPr>
              <w:t>:</w:t>
            </w:r>
          </w:p>
          <w:p w14:paraId="7919F07F" w14:textId="77777777" w:rsidR="00C05FEA" w:rsidRPr="00FF273D" w:rsidRDefault="00C05FEA" w:rsidP="00C05F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szCs w:val="24"/>
              </w:rPr>
            </w:pPr>
            <w:r w:rsidRPr="00FF273D">
              <w:rPr>
                <w:szCs w:val="24"/>
              </w:rPr>
              <w:t xml:space="preserve">Both lunar and solar </w:t>
            </w:r>
            <w:r w:rsidRPr="00FF273D">
              <w:rPr>
                <w:color w:val="F4B083"/>
                <w:szCs w:val="24"/>
              </w:rPr>
              <w:t>eclipses</w:t>
            </w:r>
            <w:r w:rsidRPr="00FF273D">
              <w:rPr>
                <w:szCs w:val="24"/>
              </w:rPr>
              <w:t xml:space="preserve"> are </w:t>
            </w:r>
            <w:r w:rsidRPr="00FF273D">
              <w:rPr>
                <w:color w:val="93C47D"/>
                <w:szCs w:val="24"/>
              </w:rPr>
              <w:t>caused</w:t>
            </w:r>
            <w:r w:rsidRPr="00FF273D">
              <w:rPr>
                <w:szCs w:val="24"/>
              </w:rPr>
              <w:t xml:space="preserve"> by specific arrangements of the earth, moon, and sun.</w:t>
            </w:r>
          </w:p>
          <w:p w14:paraId="732C42C0" w14:textId="77777777" w:rsidR="00C05FEA" w:rsidRPr="00FF273D" w:rsidRDefault="00C05FEA" w:rsidP="00C05F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szCs w:val="24"/>
              </w:rPr>
            </w:pPr>
            <w:r w:rsidRPr="00FF273D">
              <w:rPr>
                <w:szCs w:val="24"/>
              </w:rPr>
              <w:t xml:space="preserve">During solar </w:t>
            </w:r>
            <w:r w:rsidRPr="00FF273D">
              <w:rPr>
                <w:color w:val="F4B083"/>
                <w:szCs w:val="24"/>
              </w:rPr>
              <w:t>eclipses</w:t>
            </w:r>
            <w:r w:rsidRPr="00FF273D">
              <w:rPr>
                <w:szCs w:val="24"/>
              </w:rPr>
              <w:t xml:space="preserve">, the moon moves between the sun and the earth and </w:t>
            </w:r>
            <w:r w:rsidRPr="00FF273D">
              <w:rPr>
                <w:color w:val="93C47D"/>
                <w:szCs w:val="24"/>
              </w:rPr>
              <w:t>causes</w:t>
            </w:r>
            <w:r w:rsidRPr="00FF273D">
              <w:rPr>
                <w:szCs w:val="24"/>
              </w:rPr>
              <w:t xml:space="preserve"> a shadow over a small portion of the earth’s surface while blocking the sun for those people in that small area. This shadow sweeps across the earth as the moon moves by.</w:t>
            </w:r>
          </w:p>
          <w:p w14:paraId="0409C174" w14:textId="77777777" w:rsidR="00C05FEA" w:rsidRPr="00FF273D" w:rsidRDefault="00C05FEA" w:rsidP="00C05F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szCs w:val="24"/>
              </w:rPr>
            </w:pPr>
            <w:r w:rsidRPr="00FF273D">
              <w:rPr>
                <w:szCs w:val="24"/>
              </w:rPr>
              <w:t xml:space="preserve">The sun and the moon both appear to be approximately the same size when viewed from Earth. This allows the moon to just barely cover the sun during a solar </w:t>
            </w:r>
            <w:r w:rsidRPr="00FF273D">
              <w:rPr>
                <w:color w:val="F4B083"/>
                <w:szCs w:val="24"/>
              </w:rPr>
              <w:t>eclipse.</w:t>
            </w:r>
            <w:r w:rsidRPr="00FF273D">
              <w:rPr>
                <w:szCs w:val="24"/>
              </w:rPr>
              <w:t xml:space="preserve"> This is why the path where the </w:t>
            </w:r>
            <w:r w:rsidRPr="00FF273D">
              <w:rPr>
                <w:color w:val="F4B083"/>
                <w:szCs w:val="24"/>
              </w:rPr>
              <w:t>eclipse</w:t>
            </w:r>
            <w:r w:rsidRPr="00FF273D">
              <w:rPr>
                <w:szCs w:val="24"/>
              </w:rPr>
              <w:t xml:space="preserve"> is visible on Earth is so narrow.</w:t>
            </w:r>
          </w:p>
          <w:p w14:paraId="054F42CE" w14:textId="77777777" w:rsidR="00C05FEA" w:rsidRPr="00FF273D" w:rsidRDefault="00C05FEA" w:rsidP="00C05F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szCs w:val="24"/>
              </w:rPr>
            </w:pPr>
            <w:r w:rsidRPr="00FF273D">
              <w:rPr>
                <w:szCs w:val="24"/>
              </w:rPr>
              <w:t xml:space="preserve">During a lunar </w:t>
            </w:r>
            <w:r w:rsidRPr="00FF273D">
              <w:rPr>
                <w:color w:val="F4B083"/>
                <w:szCs w:val="24"/>
              </w:rPr>
              <w:t>eclipse</w:t>
            </w:r>
            <w:r w:rsidRPr="00FF273D">
              <w:rPr>
                <w:szCs w:val="24"/>
              </w:rPr>
              <w:t>, the moon travels through the shadow of the earth, which blocks the light from the sun from reaching the moon’s surface and reflecting back to Earth.</w:t>
            </w:r>
          </w:p>
        </w:tc>
      </w:tr>
      <w:tr w:rsidR="00C05FEA" w:rsidRPr="00FF273D" w14:paraId="5DCFEB64" w14:textId="77777777" w:rsidTr="00BF37C3">
        <w:tc>
          <w:tcPr>
            <w:tcW w:w="1345" w:type="dxa"/>
          </w:tcPr>
          <w:p w14:paraId="5EAD494F" w14:textId="77777777" w:rsidR="00C05FEA" w:rsidRPr="00FF273D" w:rsidRDefault="00C05FEA" w:rsidP="00BF37C3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FF273D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8005" w:type="dxa"/>
          </w:tcPr>
          <w:p w14:paraId="38E2547C" w14:textId="77777777" w:rsidR="00C05FEA" w:rsidRPr="00FF273D" w:rsidRDefault="00C05FEA" w:rsidP="00BF37C3">
            <w:pPr>
              <w:spacing w:line="240" w:lineRule="auto"/>
              <w:rPr>
                <w:szCs w:val="24"/>
              </w:rPr>
            </w:pPr>
            <w:r w:rsidRPr="00FF273D">
              <w:rPr>
                <w:color w:val="6FA8DC"/>
                <w:szCs w:val="24"/>
              </w:rPr>
              <w:t>Explanation</w:t>
            </w:r>
            <w:r w:rsidRPr="00FF273D">
              <w:rPr>
                <w:szCs w:val="24"/>
              </w:rPr>
              <w:t xml:space="preserve"> uses a </w:t>
            </w:r>
            <w:r w:rsidRPr="00FF273D">
              <w:rPr>
                <w:color w:val="6FA8DC"/>
                <w:szCs w:val="24"/>
              </w:rPr>
              <w:t>model</w:t>
            </w:r>
            <w:r w:rsidRPr="00FF273D">
              <w:rPr>
                <w:szCs w:val="24"/>
              </w:rPr>
              <w:t xml:space="preserve"> and includes 2 of the 4 key aspects.</w:t>
            </w:r>
          </w:p>
        </w:tc>
      </w:tr>
      <w:tr w:rsidR="00C05FEA" w:rsidRPr="00FF273D" w14:paraId="2C47FDC2" w14:textId="77777777" w:rsidTr="00BF37C3">
        <w:tc>
          <w:tcPr>
            <w:tcW w:w="1345" w:type="dxa"/>
          </w:tcPr>
          <w:p w14:paraId="0C864D13" w14:textId="77777777" w:rsidR="00C05FEA" w:rsidRPr="00FF273D" w:rsidRDefault="00C05FEA" w:rsidP="00BF37C3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FF273D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005" w:type="dxa"/>
          </w:tcPr>
          <w:p w14:paraId="17477B0A" w14:textId="77777777" w:rsidR="00C05FEA" w:rsidRPr="00FF273D" w:rsidRDefault="00C05FEA" w:rsidP="00BF37C3">
            <w:pPr>
              <w:spacing w:line="240" w:lineRule="auto"/>
              <w:rPr>
                <w:szCs w:val="24"/>
              </w:rPr>
            </w:pPr>
            <w:r w:rsidRPr="00FF273D">
              <w:rPr>
                <w:color w:val="6FA8DC"/>
                <w:szCs w:val="24"/>
              </w:rPr>
              <w:t>Explanation</w:t>
            </w:r>
            <w:r w:rsidRPr="00FF273D">
              <w:rPr>
                <w:szCs w:val="24"/>
              </w:rPr>
              <w:t xml:space="preserve"> is based on common misconceptions</w:t>
            </w:r>
          </w:p>
        </w:tc>
      </w:tr>
    </w:tbl>
    <w:p w14:paraId="60DECE1F" w14:textId="77777777" w:rsidR="00C05FEA" w:rsidRDefault="00C05FEA" w:rsidP="00C05FEA">
      <w:pPr>
        <w:spacing w:line="276" w:lineRule="auto"/>
        <w:rPr>
          <w:color w:val="6FA8DC"/>
          <w:szCs w:val="24"/>
        </w:rPr>
      </w:pPr>
    </w:p>
    <w:p w14:paraId="5E966283" w14:textId="77777777" w:rsidR="00C05FEA" w:rsidRDefault="00C05FEA" w:rsidP="00C05FEA">
      <w:pPr>
        <w:spacing w:line="276" w:lineRule="auto"/>
        <w:rPr>
          <w:szCs w:val="24"/>
        </w:rPr>
      </w:pPr>
      <w:r w:rsidRPr="00FF273D">
        <w:rPr>
          <w:color w:val="6FA8DC"/>
          <w:szCs w:val="24"/>
        </w:rPr>
        <w:t>Develop and use a model of the earth-sun-moon system to describe</w:t>
      </w:r>
      <w:r w:rsidRPr="00FF273D">
        <w:rPr>
          <w:szCs w:val="24"/>
        </w:rPr>
        <w:t xml:space="preserve"> </w:t>
      </w:r>
      <w:r w:rsidRPr="00FF273D">
        <w:rPr>
          <w:color w:val="93C47D"/>
          <w:szCs w:val="24"/>
        </w:rPr>
        <w:t>the cyclic</w:t>
      </w:r>
      <w:r w:rsidRPr="00FF273D">
        <w:rPr>
          <w:szCs w:val="24"/>
        </w:rPr>
        <w:t xml:space="preserve"> </w:t>
      </w:r>
      <w:r w:rsidRPr="00FF273D">
        <w:rPr>
          <w:color w:val="93C47D"/>
          <w:szCs w:val="24"/>
        </w:rPr>
        <w:t xml:space="preserve">patterns </w:t>
      </w:r>
      <w:r w:rsidRPr="00FF273D">
        <w:rPr>
          <w:color w:val="F4B083"/>
          <w:szCs w:val="24"/>
        </w:rPr>
        <w:t>of solar and lunar eclipses</w:t>
      </w:r>
      <w:r w:rsidRPr="00FF273D">
        <w:rPr>
          <w:szCs w:val="24"/>
        </w:rPr>
        <w:t>.</w:t>
      </w:r>
    </w:p>
    <w:p w14:paraId="4A4E20F8" w14:textId="77777777" w:rsidR="00C05FEA" w:rsidRDefault="00C05FEA" w:rsidP="00C05FEA">
      <w:pPr>
        <w:rPr>
          <w:szCs w:val="24"/>
        </w:rPr>
      </w:pPr>
      <w:r w:rsidRPr="008A094E">
        <w:rPr>
          <w:szCs w:val="24"/>
        </w:rPr>
        <w:t xml:space="preserve">Key: </w:t>
      </w:r>
      <w:r w:rsidRPr="008A094E">
        <w:rPr>
          <w:color w:val="6FA8DC"/>
          <w:szCs w:val="24"/>
        </w:rPr>
        <w:t>Blue</w:t>
      </w:r>
      <w:r w:rsidRPr="008A094E">
        <w:rPr>
          <w:szCs w:val="24"/>
        </w:rPr>
        <w:t xml:space="preserve"> - SEPs </w:t>
      </w:r>
      <w:r w:rsidRPr="008A094E">
        <w:rPr>
          <w:color w:val="93C47D"/>
          <w:szCs w:val="24"/>
        </w:rPr>
        <w:t>Green</w:t>
      </w:r>
      <w:r w:rsidRPr="008A094E">
        <w:rPr>
          <w:szCs w:val="24"/>
        </w:rPr>
        <w:t xml:space="preserve"> - CCCs </w:t>
      </w:r>
      <w:r w:rsidRPr="008A094E">
        <w:rPr>
          <w:color w:val="F4B083"/>
          <w:szCs w:val="24"/>
        </w:rPr>
        <w:t>Orange</w:t>
      </w:r>
      <w:r w:rsidRPr="008A094E">
        <w:rPr>
          <w:szCs w:val="24"/>
        </w:rPr>
        <w:t xml:space="preserve"> </w:t>
      </w:r>
      <w:r>
        <w:rPr>
          <w:szCs w:val="24"/>
        </w:rPr>
        <w:t>–</w:t>
      </w:r>
      <w:r w:rsidRPr="008A094E">
        <w:rPr>
          <w:szCs w:val="24"/>
        </w:rPr>
        <w:t xml:space="preserve"> DCIs</w:t>
      </w:r>
    </w:p>
    <w:p w14:paraId="32539AB8" w14:textId="77777777" w:rsidR="006E7FFA" w:rsidRDefault="0031067A"/>
    <w:sectPr w:rsidR="006E7FFA" w:rsidSect="00C05FEA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6199"/>
    <w:multiLevelType w:val="multilevel"/>
    <w:tmpl w:val="FB105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E62A53"/>
    <w:multiLevelType w:val="multilevel"/>
    <w:tmpl w:val="D3781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5D062C"/>
    <w:multiLevelType w:val="multilevel"/>
    <w:tmpl w:val="1004B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EA"/>
    <w:rsid w:val="0031067A"/>
    <w:rsid w:val="004917E5"/>
    <w:rsid w:val="00B97042"/>
    <w:rsid w:val="00C05FEA"/>
    <w:rsid w:val="00F1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D5FA"/>
  <w15:chartTrackingRefBased/>
  <w15:docId w15:val="{11BC96C7-386B-4C3B-BC1F-2F782E16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FEA"/>
    <w:pPr>
      <w:spacing w:after="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Ruckman</dc:creator>
  <cp:keywords/>
  <dc:description/>
  <cp:lastModifiedBy>Caroline Barnes</cp:lastModifiedBy>
  <cp:revision>2</cp:revision>
  <dcterms:created xsi:type="dcterms:W3CDTF">2021-01-07T15:22:00Z</dcterms:created>
  <dcterms:modified xsi:type="dcterms:W3CDTF">2021-01-07T15:22:00Z</dcterms:modified>
</cp:coreProperties>
</file>