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0B1" w:rsidRPr="00D23ACD" w:rsidRDefault="00D23ACD">
      <w:pPr>
        <w:rPr>
          <w:rFonts w:ascii="Times New Roman" w:hAnsi="Times New Roman" w:cs="Times New Roman"/>
          <w:sz w:val="30"/>
          <w:szCs w:val="30"/>
        </w:rPr>
      </w:pPr>
      <w:r w:rsidRPr="00D23ACD">
        <w:rPr>
          <w:rFonts w:ascii="Times New Roman" w:hAnsi="Times New Roman" w:cs="Times New Roman"/>
          <w:sz w:val="30"/>
          <w:szCs w:val="30"/>
        </w:rPr>
        <w:t>A</w:t>
      </w:r>
      <w:r w:rsidR="006900B1" w:rsidRPr="00D23ACD">
        <w:rPr>
          <w:rFonts w:ascii="Times New Roman" w:hAnsi="Times New Roman" w:cs="Times New Roman"/>
          <w:sz w:val="30"/>
          <w:szCs w:val="30"/>
        </w:rPr>
        <w:t>sking questions rubric</w:t>
      </w:r>
      <w:r w:rsidRPr="00D23ACD">
        <w:rPr>
          <w:rFonts w:ascii="Times New Roman" w:hAnsi="Times New Roman" w:cs="Times New Roman"/>
          <w:sz w:val="30"/>
          <w:szCs w:val="30"/>
        </w:rPr>
        <w:t xml:space="preserve"> (informed by the SEP progressions)</w:t>
      </w:r>
    </w:p>
    <w:tbl>
      <w:tblPr>
        <w:tblStyle w:val="TableGrid"/>
        <w:tblW w:w="9518" w:type="dxa"/>
        <w:tblLook w:val="04A0" w:firstRow="1" w:lastRow="0" w:firstColumn="1" w:lastColumn="0" w:noHBand="0" w:noVBand="1"/>
      </w:tblPr>
      <w:tblGrid>
        <w:gridCol w:w="3172"/>
        <w:gridCol w:w="3172"/>
        <w:gridCol w:w="3174"/>
      </w:tblGrid>
      <w:tr w:rsidR="006900B1" w:rsidRPr="00D23ACD" w:rsidTr="006900B1">
        <w:trPr>
          <w:trHeight w:val="225"/>
        </w:trPr>
        <w:tc>
          <w:tcPr>
            <w:tcW w:w="3172" w:type="dxa"/>
          </w:tcPr>
          <w:p w:rsidR="006900B1" w:rsidRPr="00D23ACD" w:rsidRDefault="006900B1" w:rsidP="00D23AC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ACD">
              <w:rPr>
                <w:rFonts w:ascii="Times New Roman" w:hAnsi="Times New Roman" w:cs="Times New Roman"/>
                <w:b/>
                <w:sz w:val="24"/>
                <w:szCs w:val="24"/>
              </w:rPr>
              <w:t>Level 1</w:t>
            </w:r>
          </w:p>
        </w:tc>
        <w:tc>
          <w:tcPr>
            <w:tcW w:w="3172" w:type="dxa"/>
          </w:tcPr>
          <w:p w:rsidR="006900B1" w:rsidRPr="00D23ACD" w:rsidRDefault="006900B1" w:rsidP="00D23AC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ACD">
              <w:rPr>
                <w:rFonts w:ascii="Times New Roman" w:hAnsi="Times New Roman" w:cs="Times New Roman"/>
                <w:b/>
                <w:sz w:val="24"/>
                <w:szCs w:val="24"/>
              </w:rPr>
              <w:t>Level 2</w:t>
            </w:r>
          </w:p>
        </w:tc>
        <w:tc>
          <w:tcPr>
            <w:tcW w:w="3174" w:type="dxa"/>
          </w:tcPr>
          <w:p w:rsidR="006900B1" w:rsidRPr="00D23ACD" w:rsidRDefault="006900B1" w:rsidP="00D23AC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ACD">
              <w:rPr>
                <w:rFonts w:ascii="Times New Roman" w:hAnsi="Times New Roman" w:cs="Times New Roman"/>
                <w:b/>
                <w:sz w:val="24"/>
                <w:szCs w:val="24"/>
              </w:rPr>
              <w:t>Level 3</w:t>
            </w:r>
          </w:p>
        </w:tc>
      </w:tr>
      <w:tr w:rsidR="006900B1" w:rsidRPr="00D23ACD" w:rsidTr="006900B1">
        <w:trPr>
          <w:trHeight w:val="2708"/>
        </w:trPr>
        <w:tc>
          <w:tcPr>
            <w:tcW w:w="3172" w:type="dxa"/>
          </w:tcPr>
          <w:p w:rsidR="006900B1" w:rsidRPr="00D23ACD" w:rsidRDefault="006900B1" w:rsidP="00D23ACD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ask questions:</w:t>
            </w:r>
          </w:p>
          <w:p w:rsidR="006900B1" w:rsidRPr="00D23ACD" w:rsidRDefault="006900B1" w:rsidP="00D23ACD">
            <w:pPr>
              <w:pStyle w:val="ListParagraph"/>
              <w:numPr>
                <w:ilvl w:val="0"/>
                <w:numId w:val="5"/>
              </w:numPr>
              <w:spacing w:before="60" w:after="60"/>
              <w:ind w:left="43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about my observations to get more information</w:t>
            </w:r>
          </w:p>
          <w:p w:rsidR="006900B1" w:rsidRPr="00D23ACD" w:rsidRDefault="006900B1" w:rsidP="00D23ACD">
            <w:pPr>
              <w:pStyle w:val="ListParagraph"/>
              <w:numPr>
                <w:ilvl w:val="0"/>
                <w:numId w:val="5"/>
              </w:numPr>
              <w:spacing w:before="60" w:after="60"/>
              <w:ind w:left="43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that have a “yes” or “no” answer</w:t>
            </w:r>
          </w:p>
          <w:p w:rsidR="006900B1" w:rsidRPr="00D23ACD" w:rsidRDefault="006900B1" w:rsidP="00D23ACD">
            <w:pPr>
              <w:pStyle w:val="ListParagraph"/>
              <w:numPr>
                <w:ilvl w:val="0"/>
                <w:numId w:val="5"/>
              </w:numPr>
              <w:spacing w:before="60" w:after="60"/>
              <w:ind w:left="43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that can be answered with an investigation</w:t>
            </w:r>
          </w:p>
        </w:tc>
        <w:tc>
          <w:tcPr>
            <w:tcW w:w="3172" w:type="dxa"/>
          </w:tcPr>
          <w:p w:rsidR="006900B1" w:rsidRPr="00D23ACD" w:rsidRDefault="006900B1" w:rsidP="00D23AC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23ACD">
              <w:rPr>
                <w:rFonts w:ascii="Times New Roman" w:hAnsi="Times New Roman" w:cs="Times New Roman"/>
                <w:sz w:val="24"/>
                <w:szCs w:val="24"/>
              </w:rPr>
              <w:t>I ask questions:</w:t>
            </w:r>
          </w:p>
          <w:p w:rsidR="006900B1" w:rsidRPr="00D23ACD" w:rsidRDefault="006900B1" w:rsidP="00D23ACD">
            <w:pPr>
              <w:pStyle w:val="ListParagraph"/>
              <w:numPr>
                <w:ilvl w:val="0"/>
                <w:numId w:val="6"/>
              </w:numPr>
              <w:spacing w:before="60" w:after="60"/>
              <w:ind w:left="40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ACD">
              <w:rPr>
                <w:rFonts w:ascii="Times New Roman" w:hAnsi="Times New Roman" w:cs="Times New Roman"/>
                <w:sz w:val="24"/>
                <w:szCs w:val="24"/>
              </w:rPr>
              <w:t>about what would happen if one thing is changed</w:t>
            </w:r>
          </w:p>
          <w:p w:rsidR="006900B1" w:rsidRPr="00D23ACD" w:rsidRDefault="006900B1" w:rsidP="00D23ACD">
            <w:pPr>
              <w:pStyle w:val="ListParagraph"/>
              <w:numPr>
                <w:ilvl w:val="0"/>
                <w:numId w:val="6"/>
              </w:numPr>
              <w:spacing w:before="60" w:after="60"/>
              <w:ind w:left="40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ACD">
              <w:rPr>
                <w:rFonts w:ascii="Times New Roman" w:hAnsi="Times New Roman" w:cs="Times New Roman"/>
                <w:sz w:val="24"/>
                <w:szCs w:val="24"/>
              </w:rPr>
              <w:t>and can decide if they can be tested</w:t>
            </w:r>
          </w:p>
          <w:p w:rsidR="006900B1" w:rsidRPr="00D23ACD" w:rsidRDefault="006900B1" w:rsidP="00D23ACD">
            <w:pPr>
              <w:pStyle w:val="ListParagraph"/>
              <w:numPr>
                <w:ilvl w:val="0"/>
                <w:numId w:val="6"/>
              </w:numPr>
              <w:spacing w:before="60" w:after="60"/>
              <w:ind w:left="40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ACD">
              <w:rPr>
                <w:rFonts w:ascii="Times New Roman" w:hAnsi="Times New Roman" w:cs="Times New Roman"/>
                <w:sz w:val="24"/>
                <w:szCs w:val="24"/>
              </w:rPr>
              <w:t>that can help me predict what will happen in a new situation</w:t>
            </w:r>
          </w:p>
        </w:tc>
        <w:tc>
          <w:tcPr>
            <w:tcW w:w="3174" w:type="dxa"/>
          </w:tcPr>
          <w:p w:rsidR="006900B1" w:rsidRPr="00D23ACD" w:rsidRDefault="006900B1" w:rsidP="00D23AC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23ACD">
              <w:rPr>
                <w:rFonts w:ascii="Times New Roman" w:hAnsi="Times New Roman" w:cs="Times New Roman"/>
                <w:sz w:val="24"/>
                <w:szCs w:val="24"/>
              </w:rPr>
              <w:t>I ask questions:</w:t>
            </w:r>
          </w:p>
          <w:p w:rsidR="006900B1" w:rsidRPr="00D23ACD" w:rsidRDefault="006900B1" w:rsidP="00D23ACD">
            <w:pPr>
              <w:pStyle w:val="ListParagraph"/>
              <w:numPr>
                <w:ilvl w:val="0"/>
                <w:numId w:val="7"/>
              </w:numPr>
              <w:spacing w:before="60" w:after="6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ACD">
              <w:rPr>
                <w:rFonts w:ascii="Times New Roman" w:hAnsi="Times New Roman" w:cs="Times New Roman"/>
                <w:sz w:val="24"/>
                <w:szCs w:val="24"/>
              </w:rPr>
              <w:t>to clarify or get more information about something new I observe</w:t>
            </w:r>
          </w:p>
          <w:p w:rsidR="006900B1" w:rsidRPr="00D23ACD" w:rsidRDefault="006900B1" w:rsidP="00D23ACD">
            <w:pPr>
              <w:pStyle w:val="ListParagraph"/>
              <w:numPr>
                <w:ilvl w:val="0"/>
                <w:numId w:val="7"/>
              </w:numPr>
              <w:spacing w:before="60" w:after="6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ACD">
              <w:rPr>
                <w:rFonts w:ascii="Times New Roman" w:hAnsi="Times New Roman" w:cs="Times New Roman"/>
                <w:sz w:val="24"/>
                <w:szCs w:val="24"/>
              </w:rPr>
              <w:t>to identify evidence or that require evidence to answer</w:t>
            </w:r>
          </w:p>
          <w:p w:rsidR="006900B1" w:rsidRPr="00D23ACD" w:rsidRDefault="006900B1" w:rsidP="00D23ACD">
            <w:pPr>
              <w:pStyle w:val="ListParagraph"/>
              <w:numPr>
                <w:ilvl w:val="0"/>
                <w:numId w:val="7"/>
              </w:numPr>
              <w:spacing w:before="60" w:after="6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ACD">
              <w:rPr>
                <w:rFonts w:ascii="Times New Roman" w:hAnsi="Times New Roman" w:cs="Times New Roman"/>
                <w:sz w:val="24"/>
                <w:szCs w:val="24"/>
              </w:rPr>
              <w:t>to help identify relationships between variables</w:t>
            </w:r>
          </w:p>
          <w:p w:rsidR="006900B1" w:rsidRPr="00D23ACD" w:rsidRDefault="006900B1" w:rsidP="00D23ACD">
            <w:pPr>
              <w:pStyle w:val="ListParagraph"/>
              <w:numPr>
                <w:ilvl w:val="0"/>
                <w:numId w:val="7"/>
              </w:numPr>
              <w:spacing w:before="60" w:after="6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ACD">
              <w:rPr>
                <w:rFonts w:ascii="Times New Roman" w:hAnsi="Times New Roman" w:cs="Times New Roman"/>
                <w:sz w:val="24"/>
                <w:szCs w:val="24"/>
              </w:rPr>
              <w:t>that can be investigated within my context.</w:t>
            </w:r>
          </w:p>
        </w:tc>
      </w:tr>
    </w:tbl>
    <w:p w:rsidR="00414922" w:rsidRDefault="00414922"/>
    <w:p w:rsidR="007A3D98" w:rsidRDefault="007A3D98"/>
    <w:p w:rsidR="00C94903" w:rsidRDefault="00C9490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bookmarkStart w:id="0" w:name="_GoBack"/>
      <w:bookmarkEnd w:id="0"/>
    </w:p>
    <w:sectPr w:rsidR="00C94903" w:rsidSect="00592D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2C8" w:rsidRDefault="006622C8" w:rsidP="00984A27">
      <w:pPr>
        <w:spacing w:after="0" w:line="240" w:lineRule="auto"/>
      </w:pPr>
      <w:r>
        <w:separator/>
      </w:r>
    </w:p>
  </w:endnote>
  <w:endnote w:type="continuationSeparator" w:id="0">
    <w:p w:rsidR="006622C8" w:rsidRDefault="006622C8" w:rsidP="00984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A27" w:rsidRDefault="00984A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A27" w:rsidRDefault="00984A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A27" w:rsidRDefault="00984A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2C8" w:rsidRDefault="006622C8" w:rsidP="00984A27">
      <w:pPr>
        <w:spacing w:after="0" w:line="240" w:lineRule="auto"/>
      </w:pPr>
      <w:r>
        <w:separator/>
      </w:r>
    </w:p>
  </w:footnote>
  <w:footnote w:type="continuationSeparator" w:id="0">
    <w:p w:rsidR="006622C8" w:rsidRDefault="006622C8" w:rsidP="00984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A27" w:rsidRDefault="00984A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A27" w:rsidRDefault="00984A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A27" w:rsidRDefault="00984A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0988"/>
    <w:multiLevelType w:val="hybridMultilevel"/>
    <w:tmpl w:val="D06A2794"/>
    <w:lvl w:ilvl="0" w:tplc="3B5EEBC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940D3"/>
    <w:multiLevelType w:val="hybridMultilevel"/>
    <w:tmpl w:val="387A2880"/>
    <w:lvl w:ilvl="0" w:tplc="3B5EEBC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49520E"/>
    <w:multiLevelType w:val="hybridMultilevel"/>
    <w:tmpl w:val="4B08D486"/>
    <w:lvl w:ilvl="0" w:tplc="67E0767A">
      <w:start w:val="4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40A58"/>
    <w:multiLevelType w:val="hybridMultilevel"/>
    <w:tmpl w:val="F0F47BD2"/>
    <w:lvl w:ilvl="0" w:tplc="0D2E21D2">
      <w:start w:val="428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043EA0"/>
    <w:multiLevelType w:val="hybridMultilevel"/>
    <w:tmpl w:val="41CC8DBC"/>
    <w:lvl w:ilvl="0" w:tplc="459E0E7E">
      <w:start w:val="4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E3CB0"/>
    <w:multiLevelType w:val="hybridMultilevel"/>
    <w:tmpl w:val="9AEAA408"/>
    <w:lvl w:ilvl="0" w:tplc="67E0767A">
      <w:start w:val="4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AC64BA"/>
    <w:multiLevelType w:val="hybridMultilevel"/>
    <w:tmpl w:val="1EA89C5A"/>
    <w:lvl w:ilvl="0" w:tplc="3B5EEBC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922"/>
    <w:rsid w:val="00061CC8"/>
    <w:rsid w:val="00414922"/>
    <w:rsid w:val="00592D13"/>
    <w:rsid w:val="006622C8"/>
    <w:rsid w:val="006900B1"/>
    <w:rsid w:val="007A3D98"/>
    <w:rsid w:val="008672C9"/>
    <w:rsid w:val="008F65ED"/>
    <w:rsid w:val="00984A27"/>
    <w:rsid w:val="00A377BF"/>
    <w:rsid w:val="00C94903"/>
    <w:rsid w:val="00D23ACD"/>
    <w:rsid w:val="00DD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4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492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672C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4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A27"/>
  </w:style>
  <w:style w:type="paragraph" w:styleId="Footer">
    <w:name w:val="footer"/>
    <w:basedOn w:val="Normal"/>
    <w:link w:val="FooterChar"/>
    <w:uiPriority w:val="99"/>
    <w:unhideWhenUsed/>
    <w:rsid w:val="00984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2021-01-06T19:04:00Z</dcterms:created>
  <dcterms:modified xsi:type="dcterms:W3CDTF">2021-01-06T19:05:00Z</dcterms:modified>
</cp:coreProperties>
</file>