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3FE25" w14:textId="6A9CC74F" w:rsidR="00805945" w:rsidRDefault="00E654DA" w:rsidP="00751376">
      <w:pPr>
        <w:jc w:val="center"/>
        <w:rPr>
          <w:rFonts w:ascii="Times New Roman" w:hAnsi="Times New Roman" w:cs="Times New Roman"/>
          <w:sz w:val="18"/>
          <w:szCs w:val="18"/>
        </w:rPr>
      </w:pPr>
      <w:r w:rsidRPr="00996182">
        <w:rPr>
          <w:rFonts w:ascii="Times New Roman" w:hAnsi="Times New Roman" w:cs="Times New Roman"/>
          <w:sz w:val="18"/>
          <w:szCs w:val="18"/>
        </w:rPr>
        <w:t xml:space="preserve">Lesson </w:t>
      </w:r>
      <w:r w:rsidR="005A1803" w:rsidRPr="00996182">
        <w:rPr>
          <w:rFonts w:ascii="Times New Roman" w:hAnsi="Times New Roman" w:cs="Times New Roman"/>
          <w:sz w:val="18"/>
          <w:szCs w:val="18"/>
        </w:rPr>
        <w:t>Cultural Re</w:t>
      </w:r>
      <w:r w:rsidR="00ED4600" w:rsidRPr="00996182">
        <w:rPr>
          <w:rFonts w:ascii="Times New Roman" w:hAnsi="Times New Roman" w:cs="Times New Roman"/>
          <w:sz w:val="18"/>
          <w:szCs w:val="18"/>
        </w:rPr>
        <w:t>levance</w:t>
      </w:r>
      <w:r w:rsidRPr="00996182">
        <w:rPr>
          <w:rFonts w:ascii="Times New Roman" w:hAnsi="Times New Roman" w:cs="Times New Roman"/>
          <w:sz w:val="18"/>
          <w:szCs w:val="18"/>
        </w:rPr>
        <w:t>/Responsiveness</w:t>
      </w:r>
      <w:r w:rsidR="005A1803" w:rsidRPr="00996182">
        <w:rPr>
          <w:rFonts w:ascii="Times New Roman" w:hAnsi="Times New Roman" w:cs="Times New Roman"/>
          <w:sz w:val="18"/>
          <w:szCs w:val="18"/>
        </w:rPr>
        <w:t xml:space="preserve"> </w:t>
      </w:r>
      <w:r w:rsidR="00996182">
        <w:rPr>
          <w:rFonts w:ascii="Times New Roman" w:hAnsi="Times New Roman" w:cs="Times New Roman"/>
          <w:sz w:val="18"/>
          <w:szCs w:val="18"/>
        </w:rPr>
        <w:t xml:space="preserve">Evaluation </w:t>
      </w:r>
      <w:r w:rsidR="005A1803" w:rsidRPr="00996182">
        <w:rPr>
          <w:rFonts w:ascii="Times New Roman" w:hAnsi="Times New Roman" w:cs="Times New Roman"/>
          <w:sz w:val="18"/>
          <w:szCs w:val="18"/>
        </w:rPr>
        <w:t>Rubric</w:t>
      </w:r>
    </w:p>
    <w:p w14:paraId="1B970B47" w14:textId="77777777" w:rsidR="00241175" w:rsidRPr="00996182" w:rsidRDefault="00241175" w:rsidP="00751376">
      <w:pPr>
        <w:jc w:val="center"/>
        <w:rPr>
          <w:rFonts w:ascii="Times New Roman" w:hAnsi="Times New Roman" w:cs="Times New Roman"/>
          <w:sz w:val="18"/>
          <w:szCs w:val="18"/>
        </w:rPr>
      </w:pPr>
    </w:p>
    <w:p w14:paraId="6BDB7A84" w14:textId="401C65D6" w:rsidR="00751376" w:rsidRPr="00996182" w:rsidRDefault="00751376" w:rsidP="00217E58">
      <w:pPr>
        <w:pStyle w:val="z-TopofForm"/>
        <w:jc w:val="left"/>
        <w:rPr>
          <w:rFonts w:ascii="Times New Roman" w:hAnsi="Times New Roman" w:cs="Times New Roman"/>
          <w:sz w:val="18"/>
          <w:szCs w:val="18"/>
        </w:rPr>
      </w:pPr>
    </w:p>
    <w:tbl>
      <w:tblPr>
        <w:tblStyle w:val="TableGrid"/>
        <w:tblW w:w="5002" w:type="pct"/>
        <w:tblInd w:w="-5" w:type="dxa"/>
        <w:tblLook w:val="04A0" w:firstRow="1" w:lastRow="0" w:firstColumn="1" w:lastColumn="0" w:noHBand="0" w:noVBand="1"/>
      </w:tblPr>
      <w:tblGrid>
        <w:gridCol w:w="2607"/>
        <w:gridCol w:w="2441"/>
        <w:gridCol w:w="2270"/>
        <w:gridCol w:w="2270"/>
        <w:gridCol w:w="2241"/>
        <w:gridCol w:w="1126"/>
      </w:tblGrid>
      <w:tr w:rsidR="00FA4BD3" w:rsidRPr="00996182" w14:paraId="7BC24685" w14:textId="77777777" w:rsidTr="00BF243A">
        <w:tc>
          <w:tcPr>
            <w:tcW w:w="0" w:type="auto"/>
            <w:shd w:val="clear" w:color="auto" w:fill="CCFFFF"/>
          </w:tcPr>
          <w:p w14:paraId="5DF8112A" w14:textId="77777777" w:rsidR="00751376" w:rsidRPr="00996182" w:rsidRDefault="00751376" w:rsidP="00C64FC4">
            <w:pPr>
              <w:rPr>
                <w:rFonts w:ascii="Times New Roman" w:hAnsi="Times New Roman" w:cs="Times New Roman"/>
                <w:b/>
                <w:bCs/>
              </w:rPr>
            </w:pPr>
            <w:r w:rsidRPr="00996182">
              <w:rPr>
                <w:rFonts w:ascii="Times New Roman" w:hAnsi="Times New Roman" w:cs="Times New Roman"/>
                <w:b/>
                <w:bCs/>
              </w:rPr>
              <w:t>Levels/Criteria</w:t>
            </w:r>
          </w:p>
        </w:tc>
        <w:tc>
          <w:tcPr>
            <w:tcW w:w="0" w:type="auto"/>
            <w:shd w:val="clear" w:color="auto" w:fill="D9D9D9" w:themeFill="background1" w:themeFillShade="D9"/>
          </w:tcPr>
          <w:p w14:paraId="10B751CD" w14:textId="45C8FCD5" w:rsidR="00751376" w:rsidRPr="00996182" w:rsidRDefault="00751376" w:rsidP="00BF243A">
            <w:pPr>
              <w:jc w:val="center"/>
              <w:rPr>
                <w:rFonts w:ascii="Times New Roman" w:hAnsi="Times New Roman" w:cs="Times New Roman"/>
                <w:b/>
              </w:rPr>
            </w:pPr>
            <w:r w:rsidRPr="00996182">
              <w:rPr>
                <w:rFonts w:ascii="Times New Roman" w:hAnsi="Times New Roman" w:cs="Times New Roman"/>
                <w:b/>
              </w:rPr>
              <w:t>Excellent (</w:t>
            </w:r>
            <w:r w:rsidR="005A1803" w:rsidRPr="00996182">
              <w:rPr>
                <w:rFonts w:ascii="Times New Roman" w:hAnsi="Times New Roman" w:cs="Times New Roman"/>
                <w:b/>
              </w:rPr>
              <w:t>4</w:t>
            </w:r>
            <w:r w:rsidRPr="00996182">
              <w:rPr>
                <w:rFonts w:ascii="Times New Roman" w:hAnsi="Times New Roman" w:cs="Times New Roman"/>
                <w:b/>
              </w:rPr>
              <w:t>)</w:t>
            </w:r>
          </w:p>
        </w:tc>
        <w:tc>
          <w:tcPr>
            <w:tcW w:w="0" w:type="auto"/>
            <w:shd w:val="clear" w:color="auto" w:fill="D9D9D9" w:themeFill="background1" w:themeFillShade="D9"/>
          </w:tcPr>
          <w:p w14:paraId="63C9DB45" w14:textId="554DC035" w:rsidR="00751376" w:rsidRPr="00996182" w:rsidRDefault="00751376" w:rsidP="00BF243A">
            <w:pPr>
              <w:jc w:val="center"/>
              <w:rPr>
                <w:rFonts w:ascii="Times New Roman" w:hAnsi="Times New Roman" w:cs="Times New Roman"/>
                <w:b/>
              </w:rPr>
            </w:pPr>
            <w:r w:rsidRPr="00996182">
              <w:rPr>
                <w:rFonts w:ascii="Times New Roman" w:hAnsi="Times New Roman" w:cs="Times New Roman"/>
                <w:b/>
              </w:rPr>
              <w:t>Acceptable (</w:t>
            </w:r>
            <w:r w:rsidR="005A1803" w:rsidRPr="00996182">
              <w:rPr>
                <w:rFonts w:ascii="Times New Roman" w:hAnsi="Times New Roman" w:cs="Times New Roman"/>
                <w:b/>
              </w:rPr>
              <w:t>3</w:t>
            </w:r>
            <w:r w:rsidRPr="00996182">
              <w:rPr>
                <w:rFonts w:ascii="Times New Roman" w:hAnsi="Times New Roman" w:cs="Times New Roman"/>
                <w:b/>
              </w:rPr>
              <w:t>)</w:t>
            </w:r>
          </w:p>
        </w:tc>
        <w:tc>
          <w:tcPr>
            <w:tcW w:w="0" w:type="auto"/>
            <w:shd w:val="clear" w:color="auto" w:fill="D9D9D9" w:themeFill="background1" w:themeFillShade="D9"/>
          </w:tcPr>
          <w:p w14:paraId="51EDCFF0" w14:textId="09564839" w:rsidR="00751376" w:rsidRPr="00996182" w:rsidRDefault="00751376" w:rsidP="00BF243A">
            <w:pPr>
              <w:spacing w:after="240"/>
              <w:jc w:val="center"/>
              <w:rPr>
                <w:rFonts w:ascii="Times New Roman" w:hAnsi="Times New Roman" w:cs="Times New Roman"/>
                <w:b/>
              </w:rPr>
            </w:pPr>
            <w:r w:rsidRPr="00996182">
              <w:rPr>
                <w:rFonts w:ascii="Times New Roman" w:hAnsi="Times New Roman" w:cs="Times New Roman"/>
                <w:b/>
              </w:rPr>
              <w:t xml:space="preserve">Developing </w:t>
            </w:r>
            <w:r w:rsidR="005A1803" w:rsidRPr="00996182">
              <w:rPr>
                <w:rFonts w:ascii="Times New Roman" w:hAnsi="Times New Roman" w:cs="Times New Roman"/>
                <w:b/>
              </w:rPr>
              <w:t>(2</w:t>
            </w:r>
            <w:r w:rsidRPr="00996182">
              <w:rPr>
                <w:rFonts w:ascii="Times New Roman" w:hAnsi="Times New Roman" w:cs="Times New Roman"/>
                <w:b/>
              </w:rPr>
              <w:t>)</w:t>
            </w:r>
          </w:p>
        </w:tc>
        <w:tc>
          <w:tcPr>
            <w:tcW w:w="0" w:type="auto"/>
            <w:shd w:val="clear" w:color="auto" w:fill="D9D9D9" w:themeFill="background1" w:themeFillShade="D9"/>
          </w:tcPr>
          <w:p w14:paraId="2B4F1D47" w14:textId="3382845D" w:rsidR="00751376" w:rsidRPr="00996182" w:rsidRDefault="00751376" w:rsidP="00BF243A">
            <w:pPr>
              <w:jc w:val="center"/>
              <w:rPr>
                <w:rFonts w:ascii="Times New Roman" w:hAnsi="Times New Roman" w:cs="Times New Roman"/>
                <w:b/>
              </w:rPr>
            </w:pPr>
            <w:r w:rsidRPr="00996182">
              <w:rPr>
                <w:rFonts w:ascii="Times New Roman" w:hAnsi="Times New Roman" w:cs="Times New Roman"/>
                <w:b/>
              </w:rPr>
              <w:t>Unacceptable (</w:t>
            </w:r>
            <w:r w:rsidR="005A1803" w:rsidRPr="00996182">
              <w:rPr>
                <w:rFonts w:ascii="Times New Roman" w:hAnsi="Times New Roman" w:cs="Times New Roman"/>
                <w:b/>
              </w:rPr>
              <w:t>1</w:t>
            </w:r>
            <w:r w:rsidR="005A447C" w:rsidRPr="00996182">
              <w:rPr>
                <w:rFonts w:ascii="Times New Roman" w:hAnsi="Times New Roman" w:cs="Times New Roman"/>
                <w:b/>
              </w:rPr>
              <w:t>)</w:t>
            </w:r>
          </w:p>
        </w:tc>
        <w:tc>
          <w:tcPr>
            <w:tcW w:w="0" w:type="auto"/>
            <w:shd w:val="clear" w:color="auto" w:fill="92D050"/>
          </w:tcPr>
          <w:p w14:paraId="152306A3" w14:textId="77777777" w:rsidR="00751376" w:rsidRPr="00996182" w:rsidRDefault="00751376" w:rsidP="00C64FC4">
            <w:pPr>
              <w:rPr>
                <w:rFonts w:ascii="Times New Roman" w:hAnsi="Times New Roman" w:cs="Times New Roman"/>
                <w:b/>
              </w:rPr>
            </w:pPr>
            <w:r w:rsidRPr="00996182">
              <w:rPr>
                <w:rFonts w:ascii="Times New Roman" w:hAnsi="Times New Roman" w:cs="Times New Roman"/>
                <w:b/>
              </w:rPr>
              <w:t>Score/Level</w:t>
            </w:r>
          </w:p>
        </w:tc>
      </w:tr>
      <w:tr w:rsidR="00FA4BD3" w:rsidRPr="00996182" w14:paraId="0186E965" w14:textId="77777777" w:rsidTr="00C64FC4">
        <w:tc>
          <w:tcPr>
            <w:tcW w:w="0" w:type="auto"/>
            <w:tcBorders>
              <w:top w:val="single" w:sz="4" w:space="0" w:color="auto"/>
              <w:bottom w:val="single" w:sz="4" w:space="0" w:color="auto"/>
            </w:tcBorders>
            <w:shd w:val="clear" w:color="auto" w:fill="CCFFFF"/>
          </w:tcPr>
          <w:p w14:paraId="03EE44B6" w14:textId="7C772E63" w:rsidR="00F917FB" w:rsidRPr="00996182" w:rsidRDefault="005A1803" w:rsidP="00F917FB">
            <w:pPr>
              <w:spacing w:after="240"/>
              <w:rPr>
                <w:rFonts w:ascii="Times New Roman" w:hAnsi="Times New Roman" w:cs="Times New Roman"/>
                <w:b/>
                <w:bCs/>
              </w:rPr>
            </w:pPr>
            <w:r w:rsidRPr="00996182">
              <w:rPr>
                <w:rFonts w:ascii="Times New Roman" w:hAnsi="Times New Roman" w:cs="Times New Roman"/>
                <w:b/>
                <w:bCs/>
              </w:rPr>
              <w:t>Instructional Materials</w:t>
            </w:r>
            <w:r w:rsidR="0095321A" w:rsidRPr="00996182">
              <w:rPr>
                <w:rFonts w:ascii="Times New Roman" w:hAnsi="Times New Roman" w:cs="Times New Roman"/>
                <w:b/>
                <w:bCs/>
              </w:rPr>
              <w:t>’ Alignment to Multicultural Education, Diversity, and Equity</w:t>
            </w:r>
            <w:r w:rsidRPr="00996182">
              <w:rPr>
                <w:rFonts w:ascii="Times New Roman" w:hAnsi="Times New Roman" w:cs="Times New Roman"/>
                <w:b/>
                <w:bCs/>
              </w:rPr>
              <w:t xml:space="preserve"> </w:t>
            </w:r>
          </w:p>
          <w:p w14:paraId="0BDE48A9" w14:textId="24D69BD7" w:rsidR="00F917FB" w:rsidRPr="00996182" w:rsidRDefault="00F917FB" w:rsidP="00C64FC4">
            <w:pPr>
              <w:spacing w:after="240"/>
              <w:rPr>
                <w:rFonts w:ascii="Times New Roman" w:hAnsi="Times New Roman" w:cs="Times New Roman"/>
                <w:b/>
                <w:bCs/>
              </w:rPr>
            </w:pPr>
          </w:p>
        </w:tc>
        <w:tc>
          <w:tcPr>
            <w:tcW w:w="0" w:type="auto"/>
          </w:tcPr>
          <w:p w14:paraId="7A5BD4BC" w14:textId="533FFF0A" w:rsidR="0095321A" w:rsidRPr="00996182" w:rsidRDefault="00323C4E" w:rsidP="00C64FC4">
            <w:pPr>
              <w:rPr>
                <w:rFonts w:ascii="Times New Roman" w:hAnsi="Times New Roman" w:cs="Times New Roman"/>
              </w:rPr>
            </w:pPr>
            <w:r w:rsidRPr="00996182">
              <w:rPr>
                <w:rFonts w:ascii="Times New Roman" w:hAnsi="Times New Roman" w:cs="Times New Roman"/>
              </w:rPr>
              <w:t>Lesson</w:t>
            </w:r>
            <w:r w:rsidR="005A1803" w:rsidRPr="00996182">
              <w:rPr>
                <w:rFonts w:ascii="Times New Roman" w:hAnsi="Times New Roman" w:cs="Times New Roman"/>
              </w:rPr>
              <w:t xml:space="preserve"> materials</w:t>
            </w:r>
            <w:r w:rsidR="00A76AE7" w:rsidRPr="00996182">
              <w:rPr>
                <w:rFonts w:ascii="Times New Roman" w:hAnsi="Times New Roman" w:cs="Times New Roman"/>
              </w:rPr>
              <w:t xml:space="preserve"> fully</w:t>
            </w:r>
            <w:r w:rsidR="005A1803" w:rsidRPr="00996182">
              <w:rPr>
                <w:rFonts w:ascii="Times New Roman" w:hAnsi="Times New Roman" w:cs="Times New Roman"/>
              </w:rPr>
              <w:t xml:space="preserve"> reflect cultural, language, and gendered diversity and </w:t>
            </w:r>
            <w:r w:rsidR="00A76AE7" w:rsidRPr="00996182">
              <w:rPr>
                <w:rFonts w:ascii="Times New Roman" w:hAnsi="Times New Roman" w:cs="Times New Roman"/>
              </w:rPr>
              <w:t xml:space="preserve">fully </w:t>
            </w:r>
            <w:r w:rsidR="005A1803" w:rsidRPr="00996182">
              <w:rPr>
                <w:rFonts w:ascii="Times New Roman" w:hAnsi="Times New Roman" w:cs="Times New Roman"/>
              </w:rPr>
              <w:t>support cultur</w:t>
            </w:r>
            <w:r w:rsidRPr="00996182">
              <w:rPr>
                <w:rFonts w:ascii="Times New Roman" w:hAnsi="Times New Roman" w:cs="Times New Roman"/>
              </w:rPr>
              <w:t>al</w:t>
            </w:r>
            <w:r w:rsidR="005A1803" w:rsidRPr="00996182">
              <w:rPr>
                <w:rFonts w:ascii="Times New Roman" w:hAnsi="Times New Roman" w:cs="Times New Roman"/>
              </w:rPr>
              <w:t xml:space="preserve"> bias-free, stereotype-free, and barrier-free instruction. </w:t>
            </w:r>
          </w:p>
          <w:p w14:paraId="20C15EA9" w14:textId="77777777" w:rsidR="0095321A" w:rsidRPr="00996182" w:rsidRDefault="0095321A" w:rsidP="00C64FC4">
            <w:pPr>
              <w:rPr>
                <w:rFonts w:ascii="Times New Roman" w:hAnsi="Times New Roman" w:cs="Times New Roman"/>
              </w:rPr>
            </w:pPr>
          </w:p>
          <w:p w14:paraId="6996208F" w14:textId="7746DDB7" w:rsidR="00751376" w:rsidRPr="00996182" w:rsidRDefault="005A1803" w:rsidP="00C64FC4">
            <w:pPr>
              <w:rPr>
                <w:rFonts w:ascii="Times New Roman" w:hAnsi="Times New Roman" w:cs="Times New Roman"/>
              </w:rPr>
            </w:pPr>
            <w:r w:rsidRPr="00996182">
              <w:rPr>
                <w:rFonts w:ascii="Times New Roman" w:hAnsi="Times New Roman" w:cs="Times New Roman"/>
              </w:rPr>
              <w:t xml:space="preserve">Materials include </w:t>
            </w:r>
            <w:r w:rsidR="00A76AE7" w:rsidRPr="00996182">
              <w:rPr>
                <w:rFonts w:ascii="Times New Roman" w:hAnsi="Times New Roman" w:cs="Times New Roman"/>
              </w:rPr>
              <w:t xml:space="preserve">ample </w:t>
            </w:r>
            <w:r w:rsidRPr="00996182">
              <w:rPr>
                <w:rFonts w:ascii="Times New Roman" w:hAnsi="Times New Roman" w:cs="Times New Roman"/>
              </w:rPr>
              <w:t xml:space="preserve">evidence of </w:t>
            </w:r>
            <w:r w:rsidR="00323C4E" w:rsidRPr="00996182">
              <w:rPr>
                <w:rFonts w:ascii="Times New Roman" w:hAnsi="Times New Roman" w:cs="Times New Roman"/>
              </w:rPr>
              <w:t xml:space="preserve">contributions of </w:t>
            </w:r>
            <w:r w:rsidR="00A76AE7" w:rsidRPr="00996182">
              <w:rPr>
                <w:rFonts w:ascii="Times New Roman" w:hAnsi="Times New Roman" w:cs="Times New Roman"/>
              </w:rPr>
              <w:t>underrepresented</w:t>
            </w:r>
            <w:r w:rsidR="00323C4E" w:rsidRPr="00996182">
              <w:rPr>
                <w:rFonts w:ascii="Times New Roman" w:hAnsi="Times New Roman" w:cs="Times New Roman"/>
              </w:rPr>
              <w:t xml:space="preserve"> scientists,</w:t>
            </w:r>
            <w:r w:rsidR="0095321A" w:rsidRPr="00996182">
              <w:rPr>
                <w:rFonts w:ascii="Times New Roman" w:hAnsi="Times New Roman" w:cs="Times New Roman"/>
              </w:rPr>
              <w:t xml:space="preserve"> and </w:t>
            </w:r>
            <w:r w:rsidR="00A76AE7" w:rsidRPr="00996182">
              <w:rPr>
                <w:rFonts w:ascii="Times New Roman" w:hAnsi="Times New Roman" w:cs="Times New Roman"/>
              </w:rPr>
              <w:t xml:space="preserve">their </w:t>
            </w:r>
            <w:r w:rsidRPr="00996182">
              <w:rPr>
                <w:rFonts w:ascii="Times New Roman" w:hAnsi="Times New Roman" w:cs="Times New Roman"/>
              </w:rPr>
              <w:t>context</w:t>
            </w:r>
            <w:r w:rsidR="00A76AE7" w:rsidRPr="00996182">
              <w:rPr>
                <w:rFonts w:ascii="Times New Roman" w:hAnsi="Times New Roman" w:cs="Times New Roman"/>
              </w:rPr>
              <w:t xml:space="preserve">s are designed </w:t>
            </w:r>
            <w:r w:rsidRPr="00996182">
              <w:rPr>
                <w:rFonts w:ascii="Times New Roman" w:hAnsi="Times New Roman" w:cs="Times New Roman"/>
              </w:rPr>
              <w:t>to capture the interest</w:t>
            </w:r>
            <w:r w:rsidR="00A76AE7" w:rsidRPr="00996182">
              <w:rPr>
                <w:rFonts w:ascii="Times New Roman" w:hAnsi="Times New Roman" w:cs="Times New Roman"/>
              </w:rPr>
              <w:t xml:space="preserve"> </w:t>
            </w:r>
            <w:r w:rsidRPr="00996182">
              <w:rPr>
                <w:rFonts w:ascii="Times New Roman" w:hAnsi="Times New Roman" w:cs="Times New Roman"/>
              </w:rPr>
              <w:t>of all students.</w:t>
            </w:r>
          </w:p>
        </w:tc>
        <w:tc>
          <w:tcPr>
            <w:tcW w:w="0" w:type="auto"/>
          </w:tcPr>
          <w:p w14:paraId="0AC3CC89" w14:textId="49626985" w:rsidR="00A76AE7" w:rsidRPr="00996182" w:rsidRDefault="00A76AE7" w:rsidP="00A76AE7">
            <w:pPr>
              <w:rPr>
                <w:rFonts w:ascii="Times New Roman" w:hAnsi="Times New Roman" w:cs="Times New Roman"/>
              </w:rPr>
            </w:pPr>
            <w:r w:rsidRPr="00996182">
              <w:rPr>
                <w:rFonts w:ascii="Times New Roman" w:hAnsi="Times New Roman" w:cs="Times New Roman"/>
              </w:rPr>
              <w:t xml:space="preserve">Lesson materials adequately reflect cultural, language, and gendered diversity and adequately support cultural bias-free, stereotype-free, and barrier-free instruction. </w:t>
            </w:r>
          </w:p>
          <w:p w14:paraId="148A4976" w14:textId="77777777" w:rsidR="00A76AE7" w:rsidRPr="00996182" w:rsidRDefault="00A76AE7" w:rsidP="00A76AE7">
            <w:pPr>
              <w:rPr>
                <w:rFonts w:ascii="Times New Roman" w:hAnsi="Times New Roman" w:cs="Times New Roman"/>
              </w:rPr>
            </w:pPr>
          </w:p>
          <w:p w14:paraId="3F6BEB63" w14:textId="57E13F51" w:rsidR="00751376" w:rsidRPr="00996182" w:rsidRDefault="00A76AE7" w:rsidP="00A76AE7">
            <w:pPr>
              <w:rPr>
                <w:rFonts w:ascii="Times New Roman" w:hAnsi="Times New Roman" w:cs="Times New Roman"/>
              </w:rPr>
            </w:pPr>
            <w:r w:rsidRPr="00996182">
              <w:rPr>
                <w:rFonts w:ascii="Times New Roman" w:hAnsi="Times New Roman" w:cs="Times New Roman"/>
              </w:rPr>
              <w:t>Materials include adequate evidence of contributions of underrepresented scientists, and their contexts are designed to capture the interest of all students.</w:t>
            </w:r>
          </w:p>
        </w:tc>
        <w:tc>
          <w:tcPr>
            <w:tcW w:w="0" w:type="auto"/>
          </w:tcPr>
          <w:p w14:paraId="7D36FE11" w14:textId="5C44C3E5" w:rsidR="00A76AE7" w:rsidRPr="00996182" w:rsidRDefault="00A76AE7" w:rsidP="00A76AE7">
            <w:pPr>
              <w:rPr>
                <w:rFonts w:ascii="Times New Roman" w:hAnsi="Times New Roman" w:cs="Times New Roman"/>
              </w:rPr>
            </w:pPr>
            <w:r w:rsidRPr="00996182">
              <w:rPr>
                <w:rFonts w:ascii="Times New Roman" w:hAnsi="Times New Roman" w:cs="Times New Roman"/>
              </w:rPr>
              <w:t xml:space="preserve">Lesson materials partially reflect cultural, language, and gendered diversity and partially support cultural bias-free, stereotype-free, and barrier-free instruction. </w:t>
            </w:r>
          </w:p>
          <w:p w14:paraId="41BDDEE4" w14:textId="77777777" w:rsidR="00A76AE7" w:rsidRPr="00996182" w:rsidRDefault="00A76AE7" w:rsidP="00A76AE7">
            <w:pPr>
              <w:rPr>
                <w:rFonts w:ascii="Times New Roman" w:hAnsi="Times New Roman" w:cs="Times New Roman"/>
              </w:rPr>
            </w:pPr>
          </w:p>
          <w:p w14:paraId="2A31FBD9" w14:textId="6A33AD84" w:rsidR="00751376" w:rsidRPr="00996182" w:rsidRDefault="00A76AE7" w:rsidP="00A76AE7">
            <w:pPr>
              <w:rPr>
                <w:rFonts w:ascii="Times New Roman" w:hAnsi="Times New Roman" w:cs="Times New Roman"/>
                <w:color w:val="000000" w:themeColor="text1"/>
              </w:rPr>
            </w:pPr>
            <w:r w:rsidRPr="00996182">
              <w:rPr>
                <w:rFonts w:ascii="Times New Roman" w:hAnsi="Times New Roman" w:cs="Times New Roman"/>
              </w:rPr>
              <w:t>Materials include some evidence of contributions of underrepresented scientists, and their contexts may or may not be designed to capture the interests of all students.</w:t>
            </w:r>
          </w:p>
        </w:tc>
        <w:tc>
          <w:tcPr>
            <w:tcW w:w="0" w:type="auto"/>
          </w:tcPr>
          <w:p w14:paraId="16816EF8" w14:textId="7252ACEC" w:rsidR="00A76AE7" w:rsidRPr="00996182" w:rsidRDefault="00A76AE7" w:rsidP="00A76AE7">
            <w:pPr>
              <w:rPr>
                <w:rFonts w:ascii="Times New Roman" w:hAnsi="Times New Roman" w:cs="Times New Roman"/>
              </w:rPr>
            </w:pPr>
            <w:r w:rsidRPr="00996182">
              <w:rPr>
                <w:rFonts w:ascii="Times New Roman" w:hAnsi="Times New Roman" w:cs="Times New Roman"/>
              </w:rPr>
              <w:t xml:space="preserve">Lesson materials do not or only weakly reflect cultural, language, and gendered diversity and do not or only weakly support cultural bias-free, stereotype-free, and barrier-free instruction. </w:t>
            </w:r>
          </w:p>
          <w:p w14:paraId="7E8AECF7" w14:textId="77777777" w:rsidR="00A76AE7" w:rsidRPr="00996182" w:rsidRDefault="00A76AE7" w:rsidP="00A76AE7">
            <w:pPr>
              <w:rPr>
                <w:rFonts w:ascii="Times New Roman" w:hAnsi="Times New Roman" w:cs="Times New Roman"/>
              </w:rPr>
            </w:pPr>
          </w:p>
          <w:p w14:paraId="022B9C48" w14:textId="33CABF11" w:rsidR="00751376" w:rsidRPr="00996182" w:rsidRDefault="00A76AE7" w:rsidP="00A76AE7">
            <w:pPr>
              <w:rPr>
                <w:rFonts w:ascii="Times New Roman" w:hAnsi="Times New Roman" w:cs="Times New Roman"/>
                <w:color w:val="000000" w:themeColor="text1"/>
              </w:rPr>
            </w:pPr>
            <w:r w:rsidRPr="00996182">
              <w:rPr>
                <w:rFonts w:ascii="Times New Roman" w:hAnsi="Times New Roman" w:cs="Times New Roman"/>
              </w:rPr>
              <w:t>Materials include little evidence of contributions of underrepresented scientists, and their contexts may or may not be designed to capture the interests of all students.</w:t>
            </w:r>
          </w:p>
          <w:p w14:paraId="5E173252" w14:textId="77777777" w:rsidR="00751376" w:rsidRPr="00996182" w:rsidRDefault="00751376" w:rsidP="00C64FC4">
            <w:pPr>
              <w:rPr>
                <w:rFonts w:ascii="Times New Roman" w:hAnsi="Times New Roman" w:cs="Times New Roman"/>
                <w:color w:val="000000" w:themeColor="text1"/>
              </w:rPr>
            </w:pPr>
          </w:p>
        </w:tc>
        <w:tc>
          <w:tcPr>
            <w:tcW w:w="0" w:type="auto"/>
            <w:shd w:val="clear" w:color="auto" w:fill="FFFFFF" w:themeFill="background1"/>
          </w:tcPr>
          <w:p w14:paraId="3AF26E86" w14:textId="3908D905" w:rsidR="00751376" w:rsidRPr="00996182" w:rsidRDefault="00751376" w:rsidP="00C64FC4">
            <w:pPr>
              <w:rPr>
                <w:rFonts w:ascii="Times New Roman" w:hAnsi="Times New Roman" w:cs="Times New Roman"/>
              </w:rPr>
            </w:pPr>
          </w:p>
        </w:tc>
      </w:tr>
      <w:tr w:rsidR="00FA4BD3" w:rsidRPr="00996182" w14:paraId="74182AB5" w14:textId="77777777" w:rsidTr="00BF243A">
        <w:trPr>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B46B95" w14:textId="77777777" w:rsidR="00751376" w:rsidRPr="00996182" w:rsidRDefault="00751376" w:rsidP="003618CE">
            <w:pPr>
              <w:rPr>
                <w:rFonts w:ascii="Times New Roman" w:hAnsi="Times New Roman" w:cs="Times New Roman"/>
                <w:b/>
                <w:bCs/>
              </w:rPr>
            </w:pPr>
            <w:r w:rsidRPr="00996182">
              <w:rPr>
                <w:rFonts w:ascii="Times New Roman" w:hAnsi="Times New Roman" w:cs="Times New Roman"/>
                <w:b/>
                <w:bCs/>
              </w:rPr>
              <w:t>Levels/Criteria</w:t>
            </w:r>
          </w:p>
        </w:tc>
        <w:tc>
          <w:tcPr>
            <w:tcW w:w="942" w:type="pct"/>
            <w:tcBorders>
              <w:left w:val="single" w:sz="4" w:space="0" w:color="auto"/>
            </w:tcBorders>
            <w:shd w:val="clear" w:color="auto" w:fill="EAEAEA"/>
            <w:vAlign w:val="center"/>
            <w:hideMark/>
          </w:tcPr>
          <w:p w14:paraId="37900D32" w14:textId="5A113EE6" w:rsidR="00751376" w:rsidRPr="00996182" w:rsidRDefault="00751376" w:rsidP="00C64FC4">
            <w:pPr>
              <w:jc w:val="center"/>
              <w:rPr>
                <w:rFonts w:ascii="Times New Roman" w:hAnsi="Times New Roman" w:cs="Times New Roman"/>
                <w:b/>
                <w:bCs/>
              </w:rPr>
            </w:pPr>
            <w:r w:rsidRPr="00996182">
              <w:rPr>
                <w:rFonts w:ascii="Times New Roman" w:hAnsi="Times New Roman" w:cs="Times New Roman"/>
                <w:b/>
                <w:bCs/>
              </w:rPr>
              <w:t>Excellent (</w:t>
            </w:r>
            <w:r w:rsidR="0095321A" w:rsidRPr="00996182">
              <w:rPr>
                <w:rFonts w:ascii="Times New Roman" w:hAnsi="Times New Roman" w:cs="Times New Roman"/>
                <w:b/>
                <w:bCs/>
              </w:rPr>
              <w:t>4</w:t>
            </w:r>
            <w:r w:rsidRPr="00996182">
              <w:rPr>
                <w:rFonts w:ascii="Times New Roman" w:hAnsi="Times New Roman" w:cs="Times New Roman"/>
                <w:b/>
                <w:bCs/>
              </w:rPr>
              <w:t xml:space="preserve">) </w:t>
            </w:r>
          </w:p>
        </w:tc>
        <w:tc>
          <w:tcPr>
            <w:tcW w:w="876" w:type="pct"/>
            <w:shd w:val="clear" w:color="auto" w:fill="EAEAEA"/>
            <w:vAlign w:val="center"/>
            <w:hideMark/>
          </w:tcPr>
          <w:p w14:paraId="2C5702E1" w14:textId="3411DC98" w:rsidR="00751376" w:rsidRPr="00996182" w:rsidRDefault="00751376" w:rsidP="00C64FC4">
            <w:pPr>
              <w:jc w:val="center"/>
              <w:rPr>
                <w:rFonts w:ascii="Times New Roman" w:hAnsi="Times New Roman" w:cs="Times New Roman"/>
                <w:b/>
                <w:bCs/>
              </w:rPr>
            </w:pPr>
            <w:r w:rsidRPr="00996182">
              <w:rPr>
                <w:rFonts w:ascii="Times New Roman" w:hAnsi="Times New Roman" w:cs="Times New Roman"/>
                <w:b/>
                <w:bCs/>
              </w:rPr>
              <w:t>Acceptable (</w:t>
            </w:r>
            <w:r w:rsidR="0095321A" w:rsidRPr="00996182">
              <w:rPr>
                <w:rFonts w:ascii="Times New Roman" w:hAnsi="Times New Roman" w:cs="Times New Roman"/>
                <w:b/>
                <w:bCs/>
              </w:rPr>
              <w:t>3</w:t>
            </w:r>
            <w:r w:rsidRPr="00996182">
              <w:rPr>
                <w:rFonts w:ascii="Times New Roman" w:hAnsi="Times New Roman" w:cs="Times New Roman"/>
                <w:b/>
                <w:bCs/>
              </w:rPr>
              <w:t xml:space="preserve">) </w:t>
            </w:r>
          </w:p>
        </w:tc>
        <w:tc>
          <w:tcPr>
            <w:tcW w:w="876" w:type="pct"/>
            <w:shd w:val="clear" w:color="auto" w:fill="EAEAEA"/>
            <w:vAlign w:val="center"/>
            <w:hideMark/>
          </w:tcPr>
          <w:p w14:paraId="21164D74" w14:textId="4C52322B" w:rsidR="00751376" w:rsidRPr="00996182" w:rsidRDefault="00751376" w:rsidP="00C64FC4">
            <w:pPr>
              <w:jc w:val="center"/>
              <w:rPr>
                <w:rFonts w:ascii="Times New Roman" w:hAnsi="Times New Roman" w:cs="Times New Roman"/>
                <w:b/>
                <w:bCs/>
              </w:rPr>
            </w:pPr>
            <w:r w:rsidRPr="00996182">
              <w:rPr>
                <w:rFonts w:ascii="Times New Roman" w:hAnsi="Times New Roman" w:cs="Times New Roman"/>
                <w:b/>
                <w:bCs/>
              </w:rPr>
              <w:t xml:space="preserve">Developing </w:t>
            </w:r>
            <w:r w:rsidR="0095321A" w:rsidRPr="00996182">
              <w:rPr>
                <w:rFonts w:ascii="Times New Roman" w:hAnsi="Times New Roman" w:cs="Times New Roman"/>
                <w:b/>
                <w:bCs/>
              </w:rPr>
              <w:t>(2</w:t>
            </w:r>
            <w:r w:rsidRPr="00996182">
              <w:rPr>
                <w:rFonts w:ascii="Times New Roman" w:hAnsi="Times New Roman" w:cs="Times New Roman"/>
                <w:b/>
                <w:bCs/>
              </w:rPr>
              <w:t xml:space="preserve">) </w:t>
            </w:r>
          </w:p>
        </w:tc>
        <w:tc>
          <w:tcPr>
            <w:tcW w:w="865" w:type="pct"/>
            <w:shd w:val="clear" w:color="auto" w:fill="EAEAEA"/>
            <w:vAlign w:val="center"/>
            <w:hideMark/>
          </w:tcPr>
          <w:p w14:paraId="6FA61B34" w14:textId="6724C054" w:rsidR="00751376" w:rsidRPr="00996182" w:rsidRDefault="00751376" w:rsidP="00C64FC4">
            <w:pPr>
              <w:jc w:val="center"/>
              <w:rPr>
                <w:rFonts w:ascii="Times New Roman" w:hAnsi="Times New Roman" w:cs="Times New Roman"/>
                <w:b/>
                <w:bCs/>
              </w:rPr>
            </w:pPr>
            <w:r w:rsidRPr="00996182">
              <w:rPr>
                <w:rFonts w:ascii="Times New Roman" w:hAnsi="Times New Roman" w:cs="Times New Roman"/>
                <w:b/>
                <w:bCs/>
              </w:rPr>
              <w:t>Unacceptable (</w:t>
            </w:r>
            <w:r w:rsidR="0095321A" w:rsidRPr="00996182">
              <w:rPr>
                <w:rFonts w:ascii="Times New Roman" w:hAnsi="Times New Roman" w:cs="Times New Roman"/>
                <w:b/>
                <w:bCs/>
              </w:rPr>
              <w:t>1</w:t>
            </w:r>
            <w:r w:rsidRPr="00996182">
              <w:rPr>
                <w:rFonts w:ascii="Times New Roman" w:hAnsi="Times New Roman" w:cs="Times New Roman"/>
                <w:b/>
                <w:bCs/>
              </w:rPr>
              <w:t xml:space="preserve">) </w:t>
            </w:r>
          </w:p>
        </w:tc>
        <w:tc>
          <w:tcPr>
            <w:tcW w:w="0" w:type="auto"/>
            <w:shd w:val="clear" w:color="auto" w:fill="92D050"/>
            <w:hideMark/>
          </w:tcPr>
          <w:p w14:paraId="526E7F58" w14:textId="77777777" w:rsidR="00751376" w:rsidRPr="00996182" w:rsidRDefault="00751376" w:rsidP="00C64FC4">
            <w:pPr>
              <w:jc w:val="center"/>
              <w:rPr>
                <w:rFonts w:ascii="Times New Roman" w:hAnsi="Times New Roman" w:cs="Times New Roman"/>
                <w:b/>
                <w:bCs/>
              </w:rPr>
            </w:pPr>
            <w:r w:rsidRPr="00996182">
              <w:rPr>
                <w:rFonts w:ascii="Times New Roman" w:hAnsi="Times New Roman" w:cs="Times New Roman"/>
                <w:b/>
                <w:bCs/>
              </w:rPr>
              <w:t>Score/Level</w:t>
            </w:r>
          </w:p>
        </w:tc>
      </w:tr>
      <w:tr w:rsidR="00983EAA" w:rsidRPr="00996182" w14:paraId="15A3867D" w14:textId="77777777" w:rsidTr="00C64FC4">
        <w:trPr>
          <w:trHeight w:val="512"/>
        </w:trPr>
        <w:tc>
          <w:tcPr>
            <w:tcW w:w="0" w:type="auto"/>
            <w:tcBorders>
              <w:top w:val="single" w:sz="4" w:space="0" w:color="auto"/>
            </w:tcBorders>
            <w:shd w:val="clear" w:color="auto" w:fill="CCFFFF"/>
            <w:hideMark/>
          </w:tcPr>
          <w:p w14:paraId="4804F8BA" w14:textId="14011A4A" w:rsidR="00983EAA" w:rsidRPr="00996182" w:rsidRDefault="00983EAA" w:rsidP="00983EAA">
            <w:pPr>
              <w:rPr>
                <w:rFonts w:ascii="Times New Roman" w:hAnsi="Times New Roman" w:cs="Times New Roman"/>
                <w:color w:val="FF0000"/>
              </w:rPr>
            </w:pPr>
            <w:r w:rsidRPr="00996182">
              <w:rPr>
                <w:rFonts w:ascii="Times New Roman" w:hAnsi="Times New Roman" w:cs="Times New Roman"/>
                <w:b/>
                <w:bCs/>
              </w:rPr>
              <w:t xml:space="preserve">Instructional Materials’ Inclusion of Culturally Responsive Lens </w:t>
            </w:r>
            <w:r w:rsidRPr="00996182">
              <w:rPr>
                <w:rFonts w:ascii="Times New Roman" w:hAnsi="Times New Roman" w:cs="Times New Roman"/>
              </w:rPr>
              <w:br/>
            </w:r>
          </w:p>
        </w:tc>
        <w:tc>
          <w:tcPr>
            <w:tcW w:w="0" w:type="auto"/>
            <w:hideMark/>
          </w:tcPr>
          <w:p w14:paraId="71EEFEAB" w14:textId="2A188A15" w:rsidR="00983EAA" w:rsidRPr="00996182" w:rsidRDefault="00983EAA" w:rsidP="00983EAA">
            <w:pPr>
              <w:rPr>
                <w:rFonts w:ascii="Times New Roman" w:hAnsi="Times New Roman" w:cs="Times New Roman"/>
              </w:rPr>
            </w:pPr>
            <w:r w:rsidRPr="00996182">
              <w:rPr>
                <w:rFonts w:ascii="Times New Roman" w:hAnsi="Times New Roman" w:cs="Times New Roman"/>
              </w:rPr>
              <w:t>Materials include multiple examples, contexts, illustrations, and applications related to students’ real-life experiences, cultural and linguistic backgrounds.</w:t>
            </w:r>
          </w:p>
          <w:p w14:paraId="179A831D" w14:textId="77777777" w:rsidR="00983EAA" w:rsidRPr="00996182" w:rsidRDefault="00983EAA" w:rsidP="00983EAA">
            <w:pPr>
              <w:rPr>
                <w:rFonts w:ascii="Times New Roman" w:hAnsi="Times New Roman" w:cs="Times New Roman"/>
              </w:rPr>
            </w:pPr>
          </w:p>
          <w:p w14:paraId="6572265A" w14:textId="70AA836F" w:rsidR="00983EAA" w:rsidRPr="00996182" w:rsidRDefault="00983EAA" w:rsidP="00983EAA">
            <w:pPr>
              <w:rPr>
                <w:rFonts w:ascii="Times New Roman" w:hAnsi="Times New Roman" w:cs="Times New Roman"/>
              </w:rPr>
            </w:pPr>
            <w:r w:rsidRPr="00996182">
              <w:rPr>
                <w:rFonts w:ascii="Times New Roman" w:hAnsi="Times New Roman" w:cs="Times New Roman"/>
              </w:rPr>
              <w:t>Materials encourage creative thinking and effective problem-solving skills.</w:t>
            </w:r>
          </w:p>
          <w:p w14:paraId="5E1F3E8B" w14:textId="6FAF377B" w:rsidR="00983EAA" w:rsidRPr="00996182" w:rsidRDefault="00983EAA" w:rsidP="00983EAA">
            <w:pPr>
              <w:rPr>
                <w:rFonts w:ascii="Times New Roman" w:hAnsi="Times New Roman" w:cs="Times New Roman"/>
              </w:rPr>
            </w:pPr>
          </w:p>
          <w:p w14:paraId="2FF0537C" w14:textId="41B6E418" w:rsidR="00983EAA" w:rsidRPr="00996182" w:rsidRDefault="00983EAA" w:rsidP="00983EAA">
            <w:pPr>
              <w:rPr>
                <w:rFonts w:ascii="Times New Roman" w:hAnsi="Times New Roman" w:cs="Times New Roman"/>
              </w:rPr>
            </w:pPr>
            <w:r w:rsidRPr="00996182">
              <w:rPr>
                <w:rFonts w:ascii="Times New Roman" w:hAnsi="Times New Roman" w:cs="Times New Roman"/>
              </w:rPr>
              <w:t>Materials demonstrate multiple perspectives of a specific science-related concept.</w:t>
            </w:r>
          </w:p>
          <w:p w14:paraId="262F6A65" w14:textId="24ABB3A0" w:rsidR="00983EAA" w:rsidRPr="00996182" w:rsidRDefault="00983EAA" w:rsidP="00983EAA">
            <w:pPr>
              <w:rPr>
                <w:rFonts w:ascii="Times New Roman" w:hAnsi="Times New Roman" w:cs="Times New Roman"/>
              </w:rPr>
            </w:pPr>
          </w:p>
          <w:p w14:paraId="6A16C622" w14:textId="7D633E33" w:rsidR="00983EAA" w:rsidRPr="00996182" w:rsidRDefault="00983EAA" w:rsidP="00983EAA">
            <w:pPr>
              <w:rPr>
                <w:rFonts w:ascii="Times New Roman" w:hAnsi="Times New Roman" w:cs="Times New Roman"/>
              </w:rPr>
            </w:pPr>
            <w:r w:rsidRPr="00996182">
              <w:rPr>
                <w:rFonts w:ascii="Times New Roman" w:hAnsi="Times New Roman" w:cs="Times New Roman"/>
              </w:rPr>
              <w:t xml:space="preserve">Instructional materials provide tools to set high expectations </w:t>
            </w:r>
            <w:r w:rsidRPr="00996182">
              <w:rPr>
                <w:rFonts w:ascii="Times New Roman" w:hAnsi="Times New Roman" w:cs="Times New Roman"/>
              </w:rPr>
              <w:lastRenderedPageBreak/>
              <w:t>for culturally and linguistically diverse students.</w:t>
            </w:r>
          </w:p>
          <w:p w14:paraId="44A70BF2" w14:textId="673638D6" w:rsidR="00983EAA" w:rsidRPr="00996182" w:rsidRDefault="00983EAA" w:rsidP="00983EAA">
            <w:pPr>
              <w:rPr>
                <w:rFonts w:ascii="Times New Roman" w:hAnsi="Times New Roman" w:cs="Times New Roman"/>
              </w:rPr>
            </w:pPr>
          </w:p>
        </w:tc>
        <w:tc>
          <w:tcPr>
            <w:tcW w:w="0" w:type="auto"/>
            <w:hideMark/>
          </w:tcPr>
          <w:p w14:paraId="0CD9B92F" w14:textId="44DEFE72" w:rsidR="00983EAA" w:rsidRPr="00996182" w:rsidRDefault="00983EAA" w:rsidP="00983EAA">
            <w:pPr>
              <w:rPr>
                <w:rFonts w:ascii="Times New Roman" w:hAnsi="Times New Roman" w:cs="Times New Roman"/>
              </w:rPr>
            </w:pPr>
            <w:r w:rsidRPr="00996182">
              <w:rPr>
                <w:rFonts w:ascii="Times New Roman" w:hAnsi="Times New Roman" w:cs="Times New Roman"/>
              </w:rPr>
              <w:lastRenderedPageBreak/>
              <w:t>Materials include an adequate number of examples, contexts, illustrations, and applications related to students’ real-life experiences, cultural and linguistic backgrounds.</w:t>
            </w:r>
          </w:p>
          <w:p w14:paraId="17A202FD" w14:textId="77777777" w:rsidR="00983EAA" w:rsidRPr="00996182" w:rsidRDefault="00983EAA" w:rsidP="00983EAA">
            <w:pPr>
              <w:rPr>
                <w:rFonts w:ascii="Times New Roman" w:hAnsi="Times New Roman" w:cs="Times New Roman"/>
              </w:rPr>
            </w:pPr>
          </w:p>
          <w:p w14:paraId="3D595F41" w14:textId="2ECFB048" w:rsidR="00983EAA" w:rsidRPr="00996182" w:rsidRDefault="00983EAA" w:rsidP="00983EAA">
            <w:pPr>
              <w:rPr>
                <w:rFonts w:ascii="Times New Roman" w:hAnsi="Times New Roman" w:cs="Times New Roman"/>
              </w:rPr>
            </w:pPr>
            <w:r w:rsidRPr="00996182">
              <w:rPr>
                <w:rFonts w:ascii="Times New Roman" w:hAnsi="Times New Roman" w:cs="Times New Roman"/>
              </w:rPr>
              <w:t>Materials mostly encourage creative thinking and effective problem-solving skills.</w:t>
            </w:r>
          </w:p>
          <w:p w14:paraId="28A8150F" w14:textId="77777777" w:rsidR="00983EAA" w:rsidRPr="00996182" w:rsidRDefault="00983EAA" w:rsidP="00983EAA">
            <w:pPr>
              <w:rPr>
                <w:rFonts w:ascii="Times New Roman" w:hAnsi="Times New Roman" w:cs="Times New Roman"/>
              </w:rPr>
            </w:pPr>
          </w:p>
          <w:p w14:paraId="533CAF20" w14:textId="6C3F6BD7" w:rsidR="00983EAA" w:rsidRPr="00996182" w:rsidRDefault="00983EAA" w:rsidP="00983EAA">
            <w:pPr>
              <w:rPr>
                <w:rFonts w:ascii="Times New Roman" w:hAnsi="Times New Roman" w:cs="Times New Roman"/>
              </w:rPr>
            </w:pPr>
            <w:r w:rsidRPr="00996182">
              <w:rPr>
                <w:rFonts w:ascii="Times New Roman" w:hAnsi="Times New Roman" w:cs="Times New Roman"/>
              </w:rPr>
              <w:t>Materials demonstrate some perspectives of a specific science-related concept.</w:t>
            </w:r>
          </w:p>
          <w:p w14:paraId="5A172DD3" w14:textId="77777777" w:rsidR="00983EAA" w:rsidRPr="00996182" w:rsidRDefault="00983EAA" w:rsidP="00983EAA">
            <w:pPr>
              <w:rPr>
                <w:rFonts w:ascii="Times New Roman" w:hAnsi="Times New Roman" w:cs="Times New Roman"/>
              </w:rPr>
            </w:pPr>
          </w:p>
          <w:p w14:paraId="4645D144" w14:textId="68D1C8C2" w:rsidR="00983EAA" w:rsidRPr="00996182" w:rsidRDefault="00983EAA" w:rsidP="00983EAA">
            <w:pPr>
              <w:rPr>
                <w:rFonts w:ascii="Times New Roman" w:hAnsi="Times New Roman" w:cs="Times New Roman"/>
              </w:rPr>
            </w:pPr>
            <w:r w:rsidRPr="00996182">
              <w:rPr>
                <w:rFonts w:ascii="Times New Roman" w:hAnsi="Times New Roman" w:cs="Times New Roman"/>
              </w:rPr>
              <w:lastRenderedPageBreak/>
              <w:t>Instructional materials provide tools to set high expectations for culturally and linguistically diverse students, but tools may not be appropriate.</w:t>
            </w:r>
          </w:p>
          <w:p w14:paraId="57820EBE" w14:textId="0410B46A" w:rsidR="00983EAA" w:rsidRPr="00996182" w:rsidRDefault="00983EAA" w:rsidP="00983EAA">
            <w:pPr>
              <w:rPr>
                <w:rFonts w:ascii="Times New Roman" w:hAnsi="Times New Roman" w:cs="Times New Roman"/>
              </w:rPr>
            </w:pPr>
          </w:p>
        </w:tc>
        <w:tc>
          <w:tcPr>
            <w:tcW w:w="0" w:type="auto"/>
            <w:hideMark/>
          </w:tcPr>
          <w:p w14:paraId="3412E066" w14:textId="60287F60" w:rsidR="00983EAA" w:rsidRPr="00996182" w:rsidRDefault="00983EAA" w:rsidP="00983EAA">
            <w:pPr>
              <w:rPr>
                <w:rFonts w:ascii="Times New Roman" w:hAnsi="Times New Roman" w:cs="Times New Roman"/>
              </w:rPr>
            </w:pPr>
            <w:r w:rsidRPr="00996182">
              <w:rPr>
                <w:rFonts w:ascii="Times New Roman" w:hAnsi="Times New Roman" w:cs="Times New Roman"/>
              </w:rPr>
              <w:lastRenderedPageBreak/>
              <w:t>Materials include few examples, contexts, illustrations, and applications related to students’ real-life experiences, cultural and linguistic backgrounds.</w:t>
            </w:r>
          </w:p>
          <w:p w14:paraId="533770C3" w14:textId="77777777" w:rsidR="00983EAA" w:rsidRPr="00996182" w:rsidRDefault="00983EAA" w:rsidP="00983EAA">
            <w:pPr>
              <w:rPr>
                <w:rFonts w:ascii="Times New Roman" w:hAnsi="Times New Roman" w:cs="Times New Roman"/>
              </w:rPr>
            </w:pPr>
          </w:p>
          <w:p w14:paraId="10EDD32B" w14:textId="16C7358D" w:rsidR="00983EAA" w:rsidRPr="00996182" w:rsidRDefault="00983EAA" w:rsidP="00983EAA">
            <w:pPr>
              <w:rPr>
                <w:rFonts w:ascii="Times New Roman" w:hAnsi="Times New Roman" w:cs="Times New Roman"/>
              </w:rPr>
            </w:pPr>
            <w:r w:rsidRPr="00996182">
              <w:rPr>
                <w:rFonts w:ascii="Times New Roman" w:hAnsi="Times New Roman" w:cs="Times New Roman"/>
              </w:rPr>
              <w:t>Materials rarely encourage creative thinking and effective problem-solving skills.</w:t>
            </w:r>
          </w:p>
          <w:p w14:paraId="0ECAC26F" w14:textId="77777777" w:rsidR="00983EAA" w:rsidRPr="00996182" w:rsidRDefault="00983EAA" w:rsidP="00983EAA">
            <w:pPr>
              <w:rPr>
                <w:rFonts w:ascii="Times New Roman" w:hAnsi="Times New Roman" w:cs="Times New Roman"/>
              </w:rPr>
            </w:pPr>
          </w:p>
          <w:p w14:paraId="1391DD71" w14:textId="54F95A26" w:rsidR="00983EAA" w:rsidRPr="00996182" w:rsidRDefault="00983EAA" w:rsidP="00983EAA">
            <w:pPr>
              <w:rPr>
                <w:rFonts w:ascii="Times New Roman" w:hAnsi="Times New Roman" w:cs="Times New Roman"/>
              </w:rPr>
            </w:pPr>
            <w:r w:rsidRPr="00996182">
              <w:rPr>
                <w:rFonts w:ascii="Times New Roman" w:hAnsi="Times New Roman" w:cs="Times New Roman"/>
              </w:rPr>
              <w:t>Materials demonstrate perspectives of a specific science-related concept, but perspectives may be inaccurate.</w:t>
            </w:r>
          </w:p>
          <w:p w14:paraId="5DE8E59B" w14:textId="77777777" w:rsidR="00983EAA" w:rsidRPr="00996182" w:rsidRDefault="00983EAA" w:rsidP="00983EAA">
            <w:pPr>
              <w:rPr>
                <w:rFonts w:ascii="Times New Roman" w:hAnsi="Times New Roman" w:cs="Times New Roman"/>
              </w:rPr>
            </w:pPr>
          </w:p>
          <w:p w14:paraId="4ABD55EE" w14:textId="6C2A00EB" w:rsidR="00983EAA" w:rsidRPr="00996182" w:rsidRDefault="00983EAA" w:rsidP="00983EAA">
            <w:pPr>
              <w:rPr>
                <w:rFonts w:ascii="Times New Roman" w:hAnsi="Times New Roman" w:cs="Times New Roman"/>
              </w:rPr>
            </w:pPr>
            <w:r w:rsidRPr="00996182">
              <w:rPr>
                <w:rFonts w:ascii="Times New Roman" w:hAnsi="Times New Roman" w:cs="Times New Roman"/>
              </w:rPr>
              <w:t>Instructional materials may or may not provide tools to set high expectations for culturally and linguistically diverse students.</w:t>
            </w:r>
          </w:p>
          <w:p w14:paraId="46F3F9E3" w14:textId="77777777" w:rsidR="00983EAA" w:rsidRPr="00996182" w:rsidRDefault="00983EAA" w:rsidP="00983EAA">
            <w:pPr>
              <w:rPr>
                <w:rFonts w:ascii="Times New Roman" w:hAnsi="Times New Roman" w:cs="Times New Roman"/>
              </w:rPr>
            </w:pPr>
          </w:p>
        </w:tc>
        <w:tc>
          <w:tcPr>
            <w:tcW w:w="0" w:type="auto"/>
            <w:vAlign w:val="center"/>
            <w:hideMark/>
          </w:tcPr>
          <w:p w14:paraId="07E5B6A7" w14:textId="37440553" w:rsidR="00983EAA" w:rsidRPr="00996182" w:rsidRDefault="00983EAA" w:rsidP="00983EAA">
            <w:pPr>
              <w:rPr>
                <w:rFonts w:ascii="Times New Roman" w:hAnsi="Times New Roman" w:cs="Times New Roman"/>
              </w:rPr>
            </w:pPr>
            <w:r w:rsidRPr="00996182">
              <w:rPr>
                <w:rFonts w:ascii="Times New Roman" w:hAnsi="Times New Roman" w:cs="Times New Roman"/>
              </w:rPr>
              <w:lastRenderedPageBreak/>
              <w:t>Materials do not include examples, contexts, illustrations, or applications related to students’ real-life experiences, cultural and linguistic backgrounds. Or examples are incorrect.</w:t>
            </w:r>
          </w:p>
          <w:p w14:paraId="129CE4BC" w14:textId="77777777" w:rsidR="00983EAA" w:rsidRPr="00996182" w:rsidRDefault="00983EAA" w:rsidP="00983EAA">
            <w:pPr>
              <w:rPr>
                <w:rFonts w:ascii="Times New Roman" w:hAnsi="Times New Roman" w:cs="Times New Roman"/>
              </w:rPr>
            </w:pPr>
          </w:p>
          <w:p w14:paraId="27FFBF63" w14:textId="4145EC03" w:rsidR="00983EAA" w:rsidRPr="00996182" w:rsidRDefault="00983EAA" w:rsidP="00983EAA">
            <w:pPr>
              <w:rPr>
                <w:rFonts w:ascii="Times New Roman" w:hAnsi="Times New Roman" w:cs="Times New Roman"/>
              </w:rPr>
            </w:pPr>
            <w:r w:rsidRPr="00996182">
              <w:rPr>
                <w:rFonts w:ascii="Times New Roman" w:hAnsi="Times New Roman" w:cs="Times New Roman"/>
              </w:rPr>
              <w:t>Materials do not encourage creative thinking or effective problem-solving skills.</w:t>
            </w:r>
          </w:p>
          <w:p w14:paraId="195E108F" w14:textId="77777777" w:rsidR="00983EAA" w:rsidRPr="00996182" w:rsidRDefault="00983EAA" w:rsidP="00983EAA">
            <w:pPr>
              <w:rPr>
                <w:rFonts w:ascii="Times New Roman" w:hAnsi="Times New Roman" w:cs="Times New Roman"/>
              </w:rPr>
            </w:pPr>
          </w:p>
          <w:p w14:paraId="48ADFE63" w14:textId="74E77A0E" w:rsidR="00983EAA" w:rsidRPr="00996182" w:rsidRDefault="00983EAA" w:rsidP="00983EAA">
            <w:pPr>
              <w:rPr>
                <w:rFonts w:ascii="Times New Roman" w:hAnsi="Times New Roman" w:cs="Times New Roman"/>
              </w:rPr>
            </w:pPr>
            <w:r w:rsidRPr="00996182">
              <w:rPr>
                <w:rFonts w:ascii="Times New Roman" w:hAnsi="Times New Roman" w:cs="Times New Roman"/>
              </w:rPr>
              <w:t>Materials fail to demonstrate perspectives of a specific science-related concept, but perspectives may be inaccurate.</w:t>
            </w:r>
          </w:p>
          <w:p w14:paraId="5604FDE5" w14:textId="77777777" w:rsidR="00983EAA" w:rsidRPr="00996182" w:rsidRDefault="00983EAA" w:rsidP="00983EAA">
            <w:pPr>
              <w:rPr>
                <w:rFonts w:ascii="Times New Roman" w:hAnsi="Times New Roman" w:cs="Times New Roman"/>
              </w:rPr>
            </w:pPr>
          </w:p>
          <w:p w14:paraId="18C64B84" w14:textId="78454ECD" w:rsidR="00983EAA" w:rsidRPr="00996182" w:rsidRDefault="00983EAA" w:rsidP="00983EAA">
            <w:pPr>
              <w:rPr>
                <w:rFonts w:ascii="Times New Roman" w:hAnsi="Times New Roman" w:cs="Times New Roman"/>
              </w:rPr>
            </w:pPr>
            <w:r w:rsidRPr="00996182">
              <w:rPr>
                <w:rFonts w:ascii="Times New Roman" w:hAnsi="Times New Roman" w:cs="Times New Roman"/>
              </w:rPr>
              <w:t>Instructional materials do not provide tools to set high expectations for culturally and linguistically diverse students.</w:t>
            </w:r>
          </w:p>
        </w:tc>
        <w:tc>
          <w:tcPr>
            <w:tcW w:w="0" w:type="auto"/>
            <w:hideMark/>
          </w:tcPr>
          <w:p w14:paraId="0A4BB676" w14:textId="56C0AF10" w:rsidR="00983EAA" w:rsidRPr="00996182" w:rsidRDefault="00983EAA" w:rsidP="00983EAA">
            <w:pPr>
              <w:rPr>
                <w:rFonts w:ascii="Times New Roman" w:hAnsi="Times New Roman" w:cs="Times New Roman"/>
              </w:rPr>
            </w:pPr>
          </w:p>
        </w:tc>
      </w:tr>
      <w:tr w:rsidR="00C64FC4" w:rsidRPr="00996182" w14:paraId="15F6EB35" w14:textId="77777777" w:rsidTr="003618CE">
        <w:tc>
          <w:tcPr>
            <w:tcW w:w="0" w:type="auto"/>
            <w:tcBorders>
              <w:top w:val="single" w:sz="4" w:space="0" w:color="auto"/>
              <w:bottom w:val="single" w:sz="4" w:space="0" w:color="auto"/>
            </w:tcBorders>
            <w:shd w:val="clear" w:color="auto" w:fill="F2F2F2" w:themeFill="background1" w:themeFillShade="F2"/>
            <w:vAlign w:val="center"/>
          </w:tcPr>
          <w:p w14:paraId="4CA8E368" w14:textId="7D074319" w:rsidR="00C64FC4" w:rsidRPr="00996182" w:rsidRDefault="00C64FC4" w:rsidP="00C64FC4">
            <w:pPr>
              <w:rPr>
                <w:rFonts w:ascii="Times New Roman" w:hAnsi="Times New Roman" w:cs="Times New Roman"/>
                <w:b/>
                <w:bCs/>
                <w:color w:val="000000" w:themeColor="text1"/>
              </w:rPr>
            </w:pPr>
            <w:r w:rsidRPr="00996182">
              <w:rPr>
                <w:rFonts w:ascii="Times New Roman" w:hAnsi="Times New Roman" w:cs="Times New Roman"/>
                <w:b/>
                <w:bCs/>
              </w:rPr>
              <w:t>Levels/Criteria</w:t>
            </w:r>
          </w:p>
        </w:tc>
        <w:tc>
          <w:tcPr>
            <w:tcW w:w="0" w:type="auto"/>
            <w:shd w:val="clear" w:color="auto" w:fill="F2F2F2" w:themeFill="background1" w:themeFillShade="F2"/>
            <w:vAlign w:val="center"/>
          </w:tcPr>
          <w:p w14:paraId="0628F370" w14:textId="2C8BC2EC" w:rsidR="00C64FC4" w:rsidRPr="00996182" w:rsidRDefault="00C64FC4" w:rsidP="00BF243A">
            <w:pPr>
              <w:jc w:val="center"/>
              <w:rPr>
                <w:rFonts w:ascii="Times New Roman" w:hAnsi="Times New Roman" w:cs="Times New Roman"/>
              </w:rPr>
            </w:pPr>
            <w:r w:rsidRPr="00996182">
              <w:rPr>
                <w:rFonts w:ascii="Times New Roman" w:hAnsi="Times New Roman" w:cs="Times New Roman"/>
                <w:b/>
                <w:bCs/>
              </w:rPr>
              <w:t>Excellent (4)</w:t>
            </w:r>
          </w:p>
        </w:tc>
        <w:tc>
          <w:tcPr>
            <w:tcW w:w="0" w:type="auto"/>
            <w:shd w:val="clear" w:color="auto" w:fill="F2F2F2" w:themeFill="background1" w:themeFillShade="F2"/>
            <w:vAlign w:val="center"/>
          </w:tcPr>
          <w:p w14:paraId="6C0FBD51" w14:textId="08C19927" w:rsidR="00C64FC4" w:rsidRPr="00996182" w:rsidRDefault="00C64FC4" w:rsidP="00BF243A">
            <w:pPr>
              <w:jc w:val="center"/>
              <w:rPr>
                <w:rFonts w:ascii="Times New Roman" w:hAnsi="Times New Roman" w:cs="Times New Roman"/>
              </w:rPr>
            </w:pPr>
            <w:r w:rsidRPr="00996182">
              <w:rPr>
                <w:rFonts w:ascii="Times New Roman" w:hAnsi="Times New Roman" w:cs="Times New Roman"/>
                <w:b/>
                <w:bCs/>
              </w:rPr>
              <w:t>Acceptable (3)</w:t>
            </w:r>
          </w:p>
        </w:tc>
        <w:tc>
          <w:tcPr>
            <w:tcW w:w="0" w:type="auto"/>
            <w:shd w:val="clear" w:color="auto" w:fill="F2F2F2" w:themeFill="background1" w:themeFillShade="F2"/>
            <w:vAlign w:val="center"/>
          </w:tcPr>
          <w:p w14:paraId="32DEBE05" w14:textId="061D103D" w:rsidR="00C64FC4" w:rsidRPr="00996182" w:rsidRDefault="00C64FC4" w:rsidP="00BF243A">
            <w:pPr>
              <w:jc w:val="center"/>
              <w:rPr>
                <w:rFonts w:ascii="Times New Roman" w:hAnsi="Times New Roman" w:cs="Times New Roman"/>
              </w:rPr>
            </w:pPr>
            <w:r w:rsidRPr="00996182">
              <w:rPr>
                <w:rFonts w:ascii="Times New Roman" w:hAnsi="Times New Roman" w:cs="Times New Roman"/>
                <w:b/>
                <w:bCs/>
              </w:rPr>
              <w:t>Developing (2)</w:t>
            </w:r>
          </w:p>
        </w:tc>
        <w:tc>
          <w:tcPr>
            <w:tcW w:w="0" w:type="auto"/>
            <w:shd w:val="clear" w:color="auto" w:fill="F2F2F2" w:themeFill="background1" w:themeFillShade="F2"/>
            <w:vAlign w:val="center"/>
          </w:tcPr>
          <w:p w14:paraId="262C8761" w14:textId="2404A7F0" w:rsidR="00C64FC4" w:rsidRPr="00996182" w:rsidRDefault="00C64FC4" w:rsidP="00BF243A">
            <w:pPr>
              <w:jc w:val="center"/>
              <w:rPr>
                <w:rFonts w:ascii="Times New Roman" w:hAnsi="Times New Roman" w:cs="Times New Roman"/>
              </w:rPr>
            </w:pPr>
            <w:r w:rsidRPr="00996182">
              <w:rPr>
                <w:rFonts w:ascii="Times New Roman" w:hAnsi="Times New Roman" w:cs="Times New Roman"/>
                <w:b/>
                <w:bCs/>
              </w:rPr>
              <w:t>Unacceptable (1)</w:t>
            </w:r>
          </w:p>
        </w:tc>
        <w:tc>
          <w:tcPr>
            <w:tcW w:w="0" w:type="auto"/>
            <w:shd w:val="clear" w:color="auto" w:fill="92D050"/>
          </w:tcPr>
          <w:p w14:paraId="15526B9C" w14:textId="18594CB8" w:rsidR="00C64FC4" w:rsidRPr="00996182" w:rsidRDefault="00C64FC4" w:rsidP="00C64FC4">
            <w:pPr>
              <w:rPr>
                <w:rFonts w:ascii="Times New Roman" w:hAnsi="Times New Roman" w:cs="Times New Roman"/>
              </w:rPr>
            </w:pPr>
            <w:r w:rsidRPr="00996182">
              <w:rPr>
                <w:rFonts w:ascii="Times New Roman" w:hAnsi="Times New Roman" w:cs="Times New Roman"/>
                <w:b/>
                <w:bCs/>
              </w:rPr>
              <w:t>Score/Level</w:t>
            </w:r>
          </w:p>
        </w:tc>
      </w:tr>
      <w:tr w:rsidR="00C64FC4" w:rsidRPr="00996182" w14:paraId="27541116" w14:textId="77777777" w:rsidTr="00C64FC4">
        <w:tc>
          <w:tcPr>
            <w:tcW w:w="0" w:type="auto"/>
            <w:tcBorders>
              <w:top w:val="single" w:sz="4" w:space="0" w:color="auto"/>
              <w:bottom w:val="single" w:sz="4" w:space="0" w:color="auto"/>
            </w:tcBorders>
            <w:shd w:val="clear" w:color="auto" w:fill="CCFFFF"/>
            <w:hideMark/>
          </w:tcPr>
          <w:p w14:paraId="44E20B01" w14:textId="04AEA270" w:rsidR="00C64FC4" w:rsidRPr="00996182" w:rsidRDefault="00C64FC4" w:rsidP="00C64FC4">
            <w:pPr>
              <w:rPr>
                <w:rFonts w:ascii="Times New Roman" w:hAnsi="Times New Roman" w:cs="Times New Roman"/>
                <w:b/>
                <w:bCs/>
                <w:color w:val="000000" w:themeColor="text1"/>
              </w:rPr>
            </w:pPr>
            <w:r w:rsidRPr="00996182">
              <w:rPr>
                <w:rFonts w:ascii="Times New Roman" w:hAnsi="Times New Roman" w:cs="Times New Roman"/>
                <w:b/>
                <w:bCs/>
                <w:color w:val="000000" w:themeColor="text1"/>
              </w:rPr>
              <w:t>ENGAGE</w:t>
            </w:r>
          </w:p>
        </w:tc>
        <w:tc>
          <w:tcPr>
            <w:tcW w:w="0" w:type="auto"/>
            <w:hideMark/>
          </w:tcPr>
          <w:p w14:paraId="08928923" w14:textId="6A040EFA" w:rsidR="00C64FC4" w:rsidRPr="00996182" w:rsidRDefault="00C64FC4" w:rsidP="00C64FC4">
            <w:pPr>
              <w:rPr>
                <w:rFonts w:ascii="Times New Roman" w:hAnsi="Times New Roman" w:cs="Times New Roman"/>
              </w:rPr>
            </w:pPr>
            <w:r w:rsidRPr="00996182">
              <w:rPr>
                <w:rFonts w:ascii="Times New Roman" w:hAnsi="Times New Roman" w:cs="Times New Roman"/>
              </w:rPr>
              <w:t>Questions posed to access prior knowledge tap into students’ intellectual capital and are comprehensively designed so that all students can answer by drawing on past experiences.</w:t>
            </w:r>
          </w:p>
          <w:p w14:paraId="02D46D3C" w14:textId="2A6F3D3D" w:rsidR="00C64FC4" w:rsidRPr="00996182" w:rsidRDefault="00C64FC4" w:rsidP="00C64FC4">
            <w:pPr>
              <w:rPr>
                <w:rFonts w:ascii="Times New Roman" w:hAnsi="Times New Roman" w:cs="Times New Roman"/>
              </w:rPr>
            </w:pPr>
          </w:p>
          <w:p w14:paraId="088D079C" w14:textId="52FF53E2" w:rsidR="00C64FC4" w:rsidRPr="00996182" w:rsidRDefault="00C64FC4" w:rsidP="00C64FC4">
            <w:pPr>
              <w:rPr>
                <w:rFonts w:ascii="Times New Roman" w:hAnsi="Times New Roman" w:cs="Times New Roman"/>
              </w:rPr>
            </w:pPr>
            <w:r w:rsidRPr="00996182">
              <w:rPr>
                <w:rFonts w:ascii="Times New Roman" w:hAnsi="Times New Roman" w:cs="Times New Roman"/>
              </w:rPr>
              <w:t>Visuals presented are representative of multiple cultural groups and contexts.</w:t>
            </w:r>
          </w:p>
          <w:p w14:paraId="4C6CCF6E" w14:textId="055E9B16" w:rsidR="00C64FC4" w:rsidRPr="00996182" w:rsidRDefault="00C64FC4" w:rsidP="00C64FC4">
            <w:pPr>
              <w:rPr>
                <w:rFonts w:ascii="Times New Roman" w:hAnsi="Times New Roman" w:cs="Times New Roman"/>
              </w:rPr>
            </w:pPr>
          </w:p>
          <w:p w14:paraId="19705297" w14:textId="06FDD67A" w:rsidR="00C64FC4" w:rsidRPr="00996182" w:rsidRDefault="00C64FC4" w:rsidP="00C64FC4">
            <w:pPr>
              <w:rPr>
                <w:rFonts w:ascii="Times New Roman" w:hAnsi="Times New Roman" w:cs="Times New Roman"/>
              </w:rPr>
            </w:pPr>
            <w:r w:rsidRPr="00996182">
              <w:rPr>
                <w:rFonts w:ascii="Times New Roman" w:hAnsi="Times New Roman" w:cs="Times New Roman"/>
              </w:rPr>
              <w:t>Stories shared to peak student curiosity are representative of underrepresented groups.</w:t>
            </w:r>
          </w:p>
          <w:p w14:paraId="78A3B4CA" w14:textId="77777777" w:rsidR="00C64FC4" w:rsidRPr="00996182" w:rsidRDefault="00C64FC4" w:rsidP="00C64FC4">
            <w:pPr>
              <w:rPr>
                <w:rFonts w:ascii="Times New Roman" w:hAnsi="Times New Roman" w:cs="Times New Roman"/>
              </w:rPr>
            </w:pPr>
          </w:p>
          <w:p w14:paraId="3B5BA89D" w14:textId="47B55386" w:rsidR="00C64FC4" w:rsidRPr="00996182" w:rsidRDefault="00C64FC4" w:rsidP="00C64FC4">
            <w:pPr>
              <w:rPr>
                <w:rFonts w:ascii="Times New Roman" w:hAnsi="Times New Roman" w:cs="Times New Roman"/>
              </w:rPr>
            </w:pPr>
          </w:p>
        </w:tc>
        <w:tc>
          <w:tcPr>
            <w:tcW w:w="0" w:type="auto"/>
            <w:hideMark/>
          </w:tcPr>
          <w:p w14:paraId="16219225" w14:textId="6B2213AC" w:rsidR="00C64FC4" w:rsidRPr="00996182" w:rsidRDefault="00C64FC4" w:rsidP="00C64FC4">
            <w:pPr>
              <w:rPr>
                <w:rFonts w:ascii="Times New Roman" w:hAnsi="Times New Roman" w:cs="Times New Roman"/>
              </w:rPr>
            </w:pPr>
            <w:r w:rsidRPr="00996182">
              <w:rPr>
                <w:rFonts w:ascii="Times New Roman" w:hAnsi="Times New Roman" w:cs="Times New Roman"/>
              </w:rPr>
              <w:t>Questions posed to access prior knowledge mostly tap into students’ intellectual capital and are adequately designed so that all students can answer by drawing on past experiences.</w:t>
            </w:r>
          </w:p>
          <w:p w14:paraId="20F04E2A" w14:textId="77777777" w:rsidR="00C64FC4" w:rsidRPr="00996182" w:rsidRDefault="00C64FC4" w:rsidP="00C64FC4">
            <w:pPr>
              <w:rPr>
                <w:rFonts w:ascii="Times New Roman" w:hAnsi="Times New Roman" w:cs="Times New Roman"/>
              </w:rPr>
            </w:pPr>
          </w:p>
          <w:p w14:paraId="3DF367FE" w14:textId="37285282" w:rsidR="00C64FC4" w:rsidRPr="00996182" w:rsidRDefault="00C64FC4" w:rsidP="00C64FC4">
            <w:pPr>
              <w:rPr>
                <w:rFonts w:ascii="Times New Roman" w:hAnsi="Times New Roman" w:cs="Times New Roman"/>
              </w:rPr>
            </w:pPr>
            <w:r w:rsidRPr="00996182">
              <w:rPr>
                <w:rFonts w:ascii="Times New Roman" w:hAnsi="Times New Roman" w:cs="Times New Roman"/>
              </w:rPr>
              <w:t>Visuals presented are mostly representative of multiple cultural groups and contexts.</w:t>
            </w:r>
          </w:p>
          <w:p w14:paraId="3DE940BB" w14:textId="77777777" w:rsidR="00C64FC4" w:rsidRPr="00996182" w:rsidRDefault="00C64FC4" w:rsidP="00C64FC4">
            <w:pPr>
              <w:rPr>
                <w:rFonts w:ascii="Times New Roman" w:hAnsi="Times New Roman" w:cs="Times New Roman"/>
              </w:rPr>
            </w:pPr>
          </w:p>
          <w:p w14:paraId="38652E62" w14:textId="0884C7BF" w:rsidR="00C64FC4" w:rsidRPr="00996182" w:rsidRDefault="00C64FC4" w:rsidP="00C64FC4">
            <w:pPr>
              <w:rPr>
                <w:rFonts w:ascii="Times New Roman" w:hAnsi="Times New Roman" w:cs="Times New Roman"/>
              </w:rPr>
            </w:pPr>
            <w:r w:rsidRPr="00996182">
              <w:rPr>
                <w:rFonts w:ascii="Times New Roman" w:hAnsi="Times New Roman" w:cs="Times New Roman"/>
              </w:rPr>
              <w:t>Stories shared to peek student curiosity are mostly representative of underrepresented groups.</w:t>
            </w:r>
          </w:p>
          <w:p w14:paraId="1BC37CAD" w14:textId="07F62A6C" w:rsidR="00C64FC4" w:rsidRPr="00996182" w:rsidRDefault="00C64FC4" w:rsidP="00C64FC4">
            <w:pPr>
              <w:rPr>
                <w:rFonts w:ascii="Times New Roman" w:hAnsi="Times New Roman" w:cs="Times New Roman"/>
              </w:rPr>
            </w:pPr>
          </w:p>
          <w:p w14:paraId="09C61A99" w14:textId="0FF71D40" w:rsidR="00BF243A" w:rsidRPr="00996182" w:rsidRDefault="00BF243A" w:rsidP="00C64FC4">
            <w:pPr>
              <w:rPr>
                <w:rFonts w:ascii="Times New Roman" w:hAnsi="Times New Roman" w:cs="Times New Roman"/>
              </w:rPr>
            </w:pPr>
          </w:p>
          <w:p w14:paraId="1629E689" w14:textId="607DD7C8" w:rsidR="00BF243A" w:rsidRPr="00996182" w:rsidRDefault="00BF243A" w:rsidP="00C64FC4">
            <w:pPr>
              <w:rPr>
                <w:rFonts w:ascii="Times New Roman" w:hAnsi="Times New Roman" w:cs="Times New Roman"/>
              </w:rPr>
            </w:pPr>
          </w:p>
          <w:p w14:paraId="56CBEE78" w14:textId="68885120" w:rsidR="00BF243A" w:rsidRPr="00996182" w:rsidRDefault="00BF243A" w:rsidP="00C64FC4">
            <w:pPr>
              <w:rPr>
                <w:rFonts w:ascii="Times New Roman" w:hAnsi="Times New Roman" w:cs="Times New Roman"/>
              </w:rPr>
            </w:pPr>
          </w:p>
          <w:p w14:paraId="509D292B" w14:textId="384129B8" w:rsidR="00BF243A" w:rsidRPr="00996182" w:rsidRDefault="00BF243A" w:rsidP="00C64FC4">
            <w:pPr>
              <w:rPr>
                <w:rFonts w:ascii="Times New Roman" w:hAnsi="Times New Roman" w:cs="Times New Roman"/>
              </w:rPr>
            </w:pPr>
          </w:p>
          <w:p w14:paraId="36EA3C2E" w14:textId="77777777" w:rsidR="00BF243A" w:rsidRPr="00996182" w:rsidRDefault="00BF243A" w:rsidP="00C64FC4">
            <w:pPr>
              <w:rPr>
                <w:rFonts w:ascii="Times New Roman" w:hAnsi="Times New Roman" w:cs="Times New Roman"/>
              </w:rPr>
            </w:pPr>
          </w:p>
          <w:p w14:paraId="3592CCD8" w14:textId="125229FA" w:rsidR="00C64FC4" w:rsidRPr="00996182" w:rsidRDefault="00C64FC4" w:rsidP="00C64FC4">
            <w:pPr>
              <w:rPr>
                <w:rFonts w:ascii="Times New Roman" w:hAnsi="Times New Roman" w:cs="Times New Roman"/>
              </w:rPr>
            </w:pPr>
          </w:p>
        </w:tc>
        <w:tc>
          <w:tcPr>
            <w:tcW w:w="0" w:type="auto"/>
            <w:hideMark/>
          </w:tcPr>
          <w:p w14:paraId="68EFADE5" w14:textId="53C3696B" w:rsidR="00C64FC4" w:rsidRPr="00996182" w:rsidRDefault="00C64FC4" w:rsidP="00C64FC4">
            <w:pPr>
              <w:rPr>
                <w:rFonts w:ascii="Times New Roman" w:hAnsi="Times New Roman" w:cs="Times New Roman"/>
              </w:rPr>
            </w:pPr>
            <w:r w:rsidRPr="00996182">
              <w:rPr>
                <w:rFonts w:ascii="Times New Roman" w:hAnsi="Times New Roman" w:cs="Times New Roman"/>
              </w:rPr>
              <w:t>Questions posed to access prior knowledge do not or only weakly tap into students’ intellectual capital and are not designed so that all students can answer by drawing on past experiences.</w:t>
            </w:r>
          </w:p>
          <w:p w14:paraId="4DEF1D48" w14:textId="77777777" w:rsidR="00C64FC4" w:rsidRPr="00996182" w:rsidRDefault="00C64FC4" w:rsidP="00C64FC4">
            <w:pPr>
              <w:rPr>
                <w:rFonts w:ascii="Times New Roman" w:hAnsi="Times New Roman" w:cs="Times New Roman"/>
              </w:rPr>
            </w:pPr>
          </w:p>
          <w:p w14:paraId="69432CFE" w14:textId="6CD27CEC" w:rsidR="00C64FC4" w:rsidRPr="00996182" w:rsidRDefault="00C64FC4" w:rsidP="00C64FC4">
            <w:pPr>
              <w:rPr>
                <w:rFonts w:ascii="Times New Roman" w:hAnsi="Times New Roman" w:cs="Times New Roman"/>
              </w:rPr>
            </w:pPr>
            <w:r w:rsidRPr="00996182">
              <w:rPr>
                <w:rFonts w:ascii="Times New Roman" w:hAnsi="Times New Roman" w:cs="Times New Roman"/>
              </w:rPr>
              <w:t>Visuals presented are representative of only some cultural groups and contexts.</w:t>
            </w:r>
          </w:p>
          <w:p w14:paraId="5122044F" w14:textId="77777777" w:rsidR="00C64FC4" w:rsidRPr="00996182" w:rsidRDefault="00C64FC4" w:rsidP="00C64FC4">
            <w:pPr>
              <w:rPr>
                <w:rFonts w:ascii="Times New Roman" w:hAnsi="Times New Roman" w:cs="Times New Roman"/>
              </w:rPr>
            </w:pPr>
          </w:p>
          <w:p w14:paraId="210C2417" w14:textId="2F938180" w:rsidR="00C64FC4" w:rsidRPr="00996182" w:rsidRDefault="00C64FC4" w:rsidP="00C64FC4">
            <w:pPr>
              <w:rPr>
                <w:rFonts w:ascii="Times New Roman" w:hAnsi="Times New Roman" w:cs="Times New Roman"/>
              </w:rPr>
            </w:pPr>
            <w:r w:rsidRPr="00996182">
              <w:rPr>
                <w:rFonts w:ascii="Times New Roman" w:hAnsi="Times New Roman" w:cs="Times New Roman"/>
              </w:rPr>
              <w:t>Stories shared to peek student curiosity are representative of only dominant groups.</w:t>
            </w:r>
          </w:p>
          <w:p w14:paraId="7C746938" w14:textId="75211DAE" w:rsidR="00C64FC4" w:rsidRPr="00996182" w:rsidRDefault="00C64FC4" w:rsidP="00C64FC4">
            <w:pPr>
              <w:rPr>
                <w:rFonts w:ascii="Times New Roman" w:hAnsi="Times New Roman" w:cs="Times New Roman"/>
              </w:rPr>
            </w:pPr>
          </w:p>
        </w:tc>
        <w:tc>
          <w:tcPr>
            <w:tcW w:w="0" w:type="auto"/>
            <w:hideMark/>
          </w:tcPr>
          <w:p w14:paraId="344B0B30" w14:textId="7F94E7FF" w:rsidR="00C64FC4" w:rsidRPr="00996182" w:rsidRDefault="00C64FC4" w:rsidP="00C64FC4">
            <w:pPr>
              <w:rPr>
                <w:rFonts w:ascii="Times New Roman" w:hAnsi="Times New Roman" w:cs="Times New Roman"/>
              </w:rPr>
            </w:pPr>
            <w:r w:rsidRPr="00996182">
              <w:rPr>
                <w:rFonts w:ascii="Times New Roman" w:hAnsi="Times New Roman" w:cs="Times New Roman"/>
              </w:rPr>
              <w:t xml:space="preserve">No questions are posed to access prior knowledge and thus do not tap into students’ intellectual capital nor are they designed so that all students can answer by drawing on past experiences. </w:t>
            </w:r>
          </w:p>
          <w:p w14:paraId="3DF8FD50" w14:textId="77777777" w:rsidR="00C64FC4" w:rsidRPr="00996182" w:rsidRDefault="00C64FC4" w:rsidP="00C64FC4">
            <w:pPr>
              <w:rPr>
                <w:rFonts w:ascii="Times New Roman" w:hAnsi="Times New Roman" w:cs="Times New Roman"/>
              </w:rPr>
            </w:pPr>
          </w:p>
          <w:p w14:paraId="141ACDD7" w14:textId="4B6A233B" w:rsidR="00C64FC4" w:rsidRPr="00996182" w:rsidRDefault="00C64FC4" w:rsidP="00C64FC4">
            <w:pPr>
              <w:rPr>
                <w:rFonts w:ascii="Times New Roman" w:hAnsi="Times New Roman" w:cs="Times New Roman"/>
              </w:rPr>
            </w:pPr>
            <w:r w:rsidRPr="00996182">
              <w:rPr>
                <w:rFonts w:ascii="Times New Roman" w:hAnsi="Times New Roman" w:cs="Times New Roman"/>
              </w:rPr>
              <w:t>Visuals presented (if presented at all) are representative of dominant cultural groups and contexts.</w:t>
            </w:r>
          </w:p>
          <w:p w14:paraId="63577A89" w14:textId="77777777" w:rsidR="00C64FC4" w:rsidRPr="00996182" w:rsidRDefault="00C64FC4" w:rsidP="00C64FC4">
            <w:pPr>
              <w:rPr>
                <w:rFonts w:ascii="Times New Roman" w:hAnsi="Times New Roman" w:cs="Times New Roman"/>
              </w:rPr>
            </w:pPr>
          </w:p>
          <w:p w14:paraId="6778EF41" w14:textId="61AB695E" w:rsidR="00C64FC4" w:rsidRPr="00996182" w:rsidRDefault="00C64FC4" w:rsidP="00C64FC4">
            <w:pPr>
              <w:rPr>
                <w:rFonts w:ascii="Times New Roman" w:hAnsi="Times New Roman" w:cs="Times New Roman"/>
              </w:rPr>
            </w:pPr>
            <w:r w:rsidRPr="00996182">
              <w:rPr>
                <w:rFonts w:ascii="Times New Roman" w:hAnsi="Times New Roman" w:cs="Times New Roman"/>
              </w:rPr>
              <w:t>Stories shared to peek student curiosity are representative of underrepresented groups.</w:t>
            </w:r>
          </w:p>
        </w:tc>
        <w:tc>
          <w:tcPr>
            <w:tcW w:w="0" w:type="auto"/>
            <w:shd w:val="clear" w:color="auto" w:fill="FFFFFF" w:themeFill="background1"/>
            <w:hideMark/>
          </w:tcPr>
          <w:p w14:paraId="257F7FBC" w14:textId="34E0E95D" w:rsidR="00C64FC4" w:rsidRPr="00996182" w:rsidRDefault="00C64FC4" w:rsidP="00C64FC4">
            <w:pPr>
              <w:rPr>
                <w:rFonts w:ascii="Times New Roman" w:hAnsi="Times New Roman" w:cs="Times New Roman"/>
              </w:rPr>
            </w:pPr>
            <w:r w:rsidRPr="00996182">
              <w:rPr>
                <w:rFonts w:ascii="Times New Roman" w:hAnsi="Times New Roman" w:cs="Times New Roman"/>
              </w:rPr>
              <w:t> </w:t>
            </w:r>
          </w:p>
        </w:tc>
      </w:tr>
      <w:tr w:rsidR="00C64FC4" w:rsidRPr="00996182" w14:paraId="1DADD62A" w14:textId="77777777" w:rsidTr="00BF243A">
        <w:trPr>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203EE6" w14:textId="77777777" w:rsidR="00C64FC4" w:rsidRPr="00996182" w:rsidRDefault="00C64FC4" w:rsidP="00996182">
            <w:pPr>
              <w:rPr>
                <w:rFonts w:ascii="Times New Roman" w:hAnsi="Times New Roman" w:cs="Times New Roman"/>
                <w:b/>
                <w:bCs/>
              </w:rPr>
            </w:pPr>
            <w:r w:rsidRPr="00996182">
              <w:rPr>
                <w:rFonts w:ascii="Times New Roman" w:hAnsi="Times New Roman" w:cs="Times New Roman"/>
                <w:b/>
                <w:bCs/>
              </w:rPr>
              <w:t>Levels/Criteria</w:t>
            </w:r>
          </w:p>
        </w:tc>
        <w:tc>
          <w:tcPr>
            <w:tcW w:w="942" w:type="pct"/>
            <w:tcBorders>
              <w:left w:val="single" w:sz="4" w:space="0" w:color="auto"/>
            </w:tcBorders>
            <w:shd w:val="clear" w:color="auto" w:fill="EAEAEA"/>
            <w:vAlign w:val="center"/>
            <w:hideMark/>
          </w:tcPr>
          <w:p w14:paraId="7319E973" w14:textId="330A4420" w:rsidR="00C64FC4" w:rsidRPr="00996182" w:rsidRDefault="00C64FC4" w:rsidP="00C64FC4">
            <w:pPr>
              <w:jc w:val="center"/>
              <w:rPr>
                <w:rFonts w:ascii="Times New Roman" w:hAnsi="Times New Roman" w:cs="Times New Roman"/>
                <w:b/>
                <w:bCs/>
              </w:rPr>
            </w:pPr>
            <w:r w:rsidRPr="00996182">
              <w:rPr>
                <w:rFonts w:ascii="Times New Roman" w:hAnsi="Times New Roman" w:cs="Times New Roman"/>
                <w:b/>
                <w:bCs/>
              </w:rPr>
              <w:t xml:space="preserve">Excellent (4) </w:t>
            </w:r>
          </w:p>
        </w:tc>
        <w:tc>
          <w:tcPr>
            <w:tcW w:w="876" w:type="pct"/>
            <w:shd w:val="clear" w:color="auto" w:fill="EAEAEA"/>
            <w:vAlign w:val="center"/>
            <w:hideMark/>
          </w:tcPr>
          <w:p w14:paraId="441DD032" w14:textId="674182FD" w:rsidR="00C64FC4" w:rsidRPr="00996182" w:rsidRDefault="00C64FC4" w:rsidP="00C64FC4">
            <w:pPr>
              <w:jc w:val="center"/>
              <w:rPr>
                <w:rFonts w:ascii="Times New Roman" w:hAnsi="Times New Roman" w:cs="Times New Roman"/>
                <w:b/>
                <w:bCs/>
              </w:rPr>
            </w:pPr>
            <w:r w:rsidRPr="00996182">
              <w:rPr>
                <w:rFonts w:ascii="Times New Roman" w:hAnsi="Times New Roman" w:cs="Times New Roman"/>
                <w:b/>
                <w:bCs/>
              </w:rPr>
              <w:t xml:space="preserve">Acceptable (3) </w:t>
            </w:r>
          </w:p>
        </w:tc>
        <w:tc>
          <w:tcPr>
            <w:tcW w:w="876" w:type="pct"/>
            <w:shd w:val="clear" w:color="auto" w:fill="EAEAEA"/>
            <w:vAlign w:val="center"/>
            <w:hideMark/>
          </w:tcPr>
          <w:p w14:paraId="46C8EBE6" w14:textId="78EB409D" w:rsidR="00C64FC4" w:rsidRPr="00996182" w:rsidRDefault="00C64FC4" w:rsidP="00C64FC4">
            <w:pPr>
              <w:jc w:val="center"/>
              <w:rPr>
                <w:rFonts w:ascii="Times New Roman" w:hAnsi="Times New Roman" w:cs="Times New Roman"/>
                <w:b/>
                <w:bCs/>
              </w:rPr>
            </w:pPr>
            <w:r w:rsidRPr="00996182">
              <w:rPr>
                <w:rFonts w:ascii="Times New Roman" w:hAnsi="Times New Roman" w:cs="Times New Roman"/>
                <w:b/>
                <w:bCs/>
              </w:rPr>
              <w:t>Developing (2)</w:t>
            </w:r>
          </w:p>
        </w:tc>
        <w:tc>
          <w:tcPr>
            <w:tcW w:w="865" w:type="pct"/>
            <w:shd w:val="clear" w:color="auto" w:fill="EAEAEA"/>
            <w:vAlign w:val="center"/>
            <w:hideMark/>
          </w:tcPr>
          <w:p w14:paraId="250EB950" w14:textId="445172A7" w:rsidR="00C64FC4" w:rsidRPr="00996182" w:rsidRDefault="00C64FC4" w:rsidP="00C64FC4">
            <w:pPr>
              <w:jc w:val="center"/>
              <w:rPr>
                <w:rFonts w:ascii="Times New Roman" w:hAnsi="Times New Roman" w:cs="Times New Roman"/>
                <w:b/>
                <w:bCs/>
              </w:rPr>
            </w:pPr>
            <w:r w:rsidRPr="00996182">
              <w:rPr>
                <w:rFonts w:ascii="Times New Roman" w:hAnsi="Times New Roman" w:cs="Times New Roman"/>
                <w:b/>
                <w:bCs/>
              </w:rPr>
              <w:t>Unacceptable (1)</w:t>
            </w:r>
          </w:p>
        </w:tc>
        <w:tc>
          <w:tcPr>
            <w:tcW w:w="0" w:type="auto"/>
            <w:shd w:val="clear" w:color="auto" w:fill="92D050"/>
            <w:hideMark/>
          </w:tcPr>
          <w:p w14:paraId="40E7F4F9" w14:textId="77777777" w:rsidR="00C64FC4" w:rsidRPr="00996182" w:rsidRDefault="00C64FC4" w:rsidP="00C64FC4">
            <w:pPr>
              <w:jc w:val="center"/>
              <w:rPr>
                <w:rFonts w:ascii="Times New Roman" w:hAnsi="Times New Roman" w:cs="Times New Roman"/>
                <w:b/>
                <w:bCs/>
              </w:rPr>
            </w:pPr>
            <w:r w:rsidRPr="00996182">
              <w:rPr>
                <w:rFonts w:ascii="Times New Roman" w:hAnsi="Times New Roman" w:cs="Times New Roman"/>
                <w:b/>
                <w:bCs/>
              </w:rPr>
              <w:t>Score/Level</w:t>
            </w:r>
          </w:p>
        </w:tc>
      </w:tr>
      <w:tr w:rsidR="00C64FC4" w:rsidRPr="00996182" w14:paraId="21FE31CB" w14:textId="77777777" w:rsidTr="00C64FC4">
        <w:trPr>
          <w:trHeight w:val="6092"/>
        </w:trPr>
        <w:tc>
          <w:tcPr>
            <w:tcW w:w="0" w:type="auto"/>
            <w:tcBorders>
              <w:top w:val="single" w:sz="4" w:space="0" w:color="auto"/>
              <w:bottom w:val="single" w:sz="4" w:space="0" w:color="auto"/>
            </w:tcBorders>
            <w:shd w:val="clear" w:color="auto" w:fill="CCFFFF"/>
          </w:tcPr>
          <w:p w14:paraId="6C60A9F9" w14:textId="2868EBBB" w:rsidR="00C64FC4" w:rsidRPr="00996182" w:rsidRDefault="00C64FC4" w:rsidP="00C64FC4">
            <w:pPr>
              <w:rPr>
                <w:rFonts w:ascii="Times New Roman" w:hAnsi="Times New Roman" w:cs="Times New Roman"/>
                <w:b/>
                <w:bCs/>
              </w:rPr>
            </w:pPr>
            <w:r w:rsidRPr="00996182">
              <w:rPr>
                <w:rFonts w:ascii="Times New Roman" w:hAnsi="Times New Roman" w:cs="Times New Roman"/>
                <w:b/>
                <w:bCs/>
              </w:rPr>
              <w:lastRenderedPageBreak/>
              <w:t>EXPLORE</w:t>
            </w:r>
          </w:p>
        </w:tc>
        <w:tc>
          <w:tcPr>
            <w:tcW w:w="0" w:type="auto"/>
          </w:tcPr>
          <w:p w14:paraId="24573637" w14:textId="43428312" w:rsidR="00C64FC4" w:rsidRPr="00996182" w:rsidRDefault="00C64FC4" w:rsidP="00C64FC4">
            <w:pPr>
              <w:rPr>
                <w:rFonts w:ascii="Times New Roman" w:hAnsi="Times New Roman" w:cs="Times New Roman"/>
              </w:rPr>
            </w:pPr>
            <w:r w:rsidRPr="00996182">
              <w:rPr>
                <w:rFonts w:ascii="Times New Roman" w:hAnsi="Times New Roman" w:cs="Times New Roman"/>
              </w:rPr>
              <w:t>Investigation is fully inquiry- and constructivist-based</w:t>
            </w:r>
            <w:r w:rsidR="006740D8" w:rsidRPr="00996182">
              <w:rPr>
                <w:rFonts w:ascii="Times New Roman" w:hAnsi="Times New Roman" w:cs="Times New Roman"/>
              </w:rPr>
              <w:t xml:space="preserve"> and is designed utilizing students’ cultures, experiences, and values.</w:t>
            </w:r>
          </w:p>
          <w:p w14:paraId="1D605469" w14:textId="77777777" w:rsidR="00C64FC4" w:rsidRPr="00996182" w:rsidRDefault="00C64FC4" w:rsidP="00C64FC4">
            <w:pPr>
              <w:rPr>
                <w:rFonts w:ascii="Times New Roman" w:hAnsi="Times New Roman" w:cs="Times New Roman"/>
              </w:rPr>
            </w:pPr>
          </w:p>
          <w:p w14:paraId="07EDDCD3" w14:textId="27B45A1B" w:rsidR="00C64FC4" w:rsidRPr="00996182" w:rsidRDefault="00C64FC4" w:rsidP="00C64FC4">
            <w:pPr>
              <w:rPr>
                <w:rFonts w:ascii="Times New Roman" w:hAnsi="Times New Roman" w:cs="Times New Roman"/>
              </w:rPr>
            </w:pPr>
            <w:r w:rsidRPr="00996182">
              <w:rPr>
                <w:rFonts w:ascii="Times New Roman" w:hAnsi="Times New Roman" w:cs="Times New Roman"/>
              </w:rPr>
              <w:t>Investigation is collaborative and student groups are entirely diverse.</w:t>
            </w:r>
          </w:p>
          <w:p w14:paraId="0FCDDB4F" w14:textId="67631042" w:rsidR="00C64FC4" w:rsidRPr="00996182" w:rsidRDefault="00C64FC4" w:rsidP="00C64FC4">
            <w:pPr>
              <w:rPr>
                <w:rFonts w:ascii="Times New Roman" w:hAnsi="Times New Roman" w:cs="Times New Roman"/>
              </w:rPr>
            </w:pPr>
          </w:p>
          <w:p w14:paraId="5E739468" w14:textId="438FF159" w:rsidR="00C64FC4" w:rsidRPr="00996182" w:rsidRDefault="00C64FC4" w:rsidP="00C64FC4">
            <w:pPr>
              <w:rPr>
                <w:rFonts w:ascii="Times New Roman" w:hAnsi="Times New Roman" w:cs="Times New Roman"/>
              </w:rPr>
            </w:pPr>
            <w:r w:rsidRPr="00996182">
              <w:rPr>
                <w:rFonts w:ascii="Times New Roman" w:hAnsi="Times New Roman" w:cs="Times New Roman"/>
              </w:rPr>
              <w:t>Members of groups working together are given or choose specific tasks.</w:t>
            </w:r>
          </w:p>
          <w:p w14:paraId="70EDEC71" w14:textId="72949BE4" w:rsidR="00C64FC4" w:rsidRPr="00996182" w:rsidRDefault="00C64FC4" w:rsidP="00C64FC4">
            <w:pPr>
              <w:rPr>
                <w:rFonts w:ascii="Times New Roman" w:hAnsi="Times New Roman" w:cs="Times New Roman"/>
              </w:rPr>
            </w:pPr>
          </w:p>
          <w:p w14:paraId="1D50002D" w14:textId="7D3B17EF" w:rsidR="00C64FC4" w:rsidRPr="00996182" w:rsidRDefault="00C64FC4" w:rsidP="00C64FC4">
            <w:pPr>
              <w:rPr>
                <w:rFonts w:ascii="Times New Roman" w:hAnsi="Times New Roman" w:cs="Times New Roman"/>
              </w:rPr>
            </w:pPr>
            <w:r w:rsidRPr="00996182">
              <w:rPr>
                <w:rFonts w:ascii="Times New Roman" w:hAnsi="Times New Roman" w:cs="Times New Roman"/>
              </w:rPr>
              <w:t xml:space="preserve">Investigation includes cross-disciplinary connections that serve to reinforce concepts repeated in differing contexts to lead students to content mastery. </w:t>
            </w:r>
          </w:p>
          <w:p w14:paraId="5F1239F6" w14:textId="77777777" w:rsidR="00C64FC4" w:rsidRPr="00996182" w:rsidRDefault="00C64FC4" w:rsidP="00C64FC4">
            <w:pPr>
              <w:rPr>
                <w:rFonts w:ascii="Times New Roman" w:hAnsi="Times New Roman" w:cs="Times New Roman"/>
              </w:rPr>
            </w:pPr>
          </w:p>
          <w:p w14:paraId="698D4069" w14:textId="35E98F6E" w:rsidR="00C64FC4" w:rsidRPr="00996182" w:rsidRDefault="00C64FC4" w:rsidP="00C64FC4">
            <w:pPr>
              <w:rPr>
                <w:rFonts w:ascii="Times New Roman" w:hAnsi="Times New Roman" w:cs="Times New Roman"/>
              </w:rPr>
            </w:pPr>
            <w:r w:rsidRPr="00996182">
              <w:rPr>
                <w:rFonts w:ascii="Times New Roman" w:hAnsi="Times New Roman" w:cs="Times New Roman"/>
              </w:rPr>
              <w:t>Exploration is comprehensively designed to encourage the development of students’ critical consciousness.</w:t>
            </w:r>
          </w:p>
          <w:p w14:paraId="46D13731" w14:textId="633F1DE1" w:rsidR="00C64FC4" w:rsidRPr="00996182" w:rsidRDefault="00C64FC4" w:rsidP="00C64FC4">
            <w:pPr>
              <w:rPr>
                <w:rFonts w:ascii="Times New Roman" w:hAnsi="Times New Roman" w:cs="Times New Roman"/>
              </w:rPr>
            </w:pPr>
          </w:p>
          <w:p w14:paraId="076A1ABB" w14:textId="4DD85F75" w:rsidR="00C64FC4" w:rsidRPr="00996182" w:rsidRDefault="00C64FC4" w:rsidP="00C64FC4">
            <w:pPr>
              <w:rPr>
                <w:rFonts w:ascii="Times New Roman" w:hAnsi="Times New Roman" w:cs="Times New Roman"/>
              </w:rPr>
            </w:pPr>
            <w:r w:rsidRPr="00996182">
              <w:rPr>
                <w:rFonts w:ascii="Times New Roman" w:hAnsi="Times New Roman" w:cs="Times New Roman"/>
              </w:rPr>
              <w:t>Investigation includes socio-political elements appropriate to its context.</w:t>
            </w:r>
          </w:p>
          <w:p w14:paraId="5365ADD4" w14:textId="4B3D4000" w:rsidR="00C64FC4" w:rsidRPr="00996182" w:rsidRDefault="00C64FC4" w:rsidP="00C64FC4">
            <w:pPr>
              <w:rPr>
                <w:rFonts w:ascii="Times New Roman" w:hAnsi="Times New Roman" w:cs="Times New Roman"/>
              </w:rPr>
            </w:pPr>
          </w:p>
        </w:tc>
        <w:tc>
          <w:tcPr>
            <w:tcW w:w="0" w:type="auto"/>
          </w:tcPr>
          <w:p w14:paraId="1C890418" w14:textId="34AB68F3" w:rsidR="00C64FC4" w:rsidRPr="00996182" w:rsidRDefault="00C64FC4" w:rsidP="00C64FC4">
            <w:pPr>
              <w:rPr>
                <w:rFonts w:ascii="Times New Roman" w:hAnsi="Times New Roman" w:cs="Times New Roman"/>
              </w:rPr>
            </w:pPr>
            <w:r w:rsidRPr="00996182">
              <w:rPr>
                <w:rFonts w:ascii="Times New Roman" w:hAnsi="Times New Roman" w:cs="Times New Roman"/>
              </w:rPr>
              <w:t>Investigation is mostly inquiry- and constructivist-based</w:t>
            </w:r>
            <w:r w:rsidR="006740D8" w:rsidRPr="00996182">
              <w:rPr>
                <w:rFonts w:ascii="Times New Roman" w:hAnsi="Times New Roman" w:cs="Times New Roman"/>
              </w:rPr>
              <w:t xml:space="preserve"> and the cultures, experiences, and values of students were considered in its construction.</w:t>
            </w:r>
          </w:p>
          <w:p w14:paraId="4F6ED5EC" w14:textId="77777777" w:rsidR="00C64FC4" w:rsidRPr="00996182" w:rsidRDefault="00C64FC4" w:rsidP="00C64FC4">
            <w:pPr>
              <w:rPr>
                <w:rFonts w:ascii="Times New Roman" w:hAnsi="Times New Roman" w:cs="Times New Roman"/>
              </w:rPr>
            </w:pPr>
          </w:p>
          <w:p w14:paraId="6A11AA54" w14:textId="43CB8959" w:rsidR="00C64FC4" w:rsidRPr="00996182" w:rsidRDefault="00C64FC4" w:rsidP="00C64FC4">
            <w:pPr>
              <w:rPr>
                <w:rFonts w:ascii="Times New Roman" w:hAnsi="Times New Roman" w:cs="Times New Roman"/>
              </w:rPr>
            </w:pPr>
            <w:r w:rsidRPr="00996182">
              <w:rPr>
                <w:rFonts w:ascii="Times New Roman" w:hAnsi="Times New Roman" w:cs="Times New Roman"/>
              </w:rPr>
              <w:t>Investigation is partially collaborative and student groups are mostly diverse.</w:t>
            </w:r>
          </w:p>
          <w:p w14:paraId="42C0526D" w14:textId="77777777" w:rsidR="00C64FC4" w:rsidRPr="00996182" w:rsidRDefault="00C64FC4" w:rsidP="00C64FC4">
            <w:pPr>
              <w:rPr>
                <w:rFonts w:ascii="Times New Roman" w:hAnsi="Times New Roman" w:cs="Times New Roman"/>
              </w:rPr>
            </w:pPr>
          </w:p>
          <w:p w14:paraId="6726E760" w14:textId="4CF17D92" w:rsidR="00C64FC4" w:rsidRPr="00996182" w:rsidRDefault="00C64FC4" w:rsidP="00C64FC4">
            <w:pPr>
              <w:rPr>
                <w:rFonts w:ascii="Times New Roman" w:hAnsi="Times New Roman" w:cs="Times New Roman"/>
              </w:rPr>
            </w:pPr>
            <w:r w:rsidRPr="00996182">
              <w:rPr>
                <w:rFonts w:ascii="Times New Roman" w:hAnsi="Times New Roman" w:cs="Times New Roman"/>
              </w:rPr>
              <w:t>Members of groups working together are given specific tasks.</w:t>
            </w:r>
          </w:p>
          <w:p w14:paraId="5A874E87" w14:textId="77777777" w:rsidR="00C64FC4" w:rsidRPr="00996182" w:rsidRDefault="00C64FC4" w:rsidP="00C64FC4">
            <w:pPr>
              <w:rPr>
                <w:rFonts w:ascii="Times New Roman" w:hAnsi="Times New Roman" w:cs="Times New Roman"/>
              </w:rPr>
            </w:pPr>
          </w:p>
          <w:p w14:paraId="13DC662A" w14:textId="74364E62" w:rsidR="00C64FC4" w:rsidRPr="00996182" w:rsidRDefault="00C64FC4" w:rsidP="00C64FC4">
            <w:pPr>
              <w:rPr>
                <w:rFonts w:ascii="Times New Roman" w:hAnsi="Times New Roman" w:cs="Times New Roman"/>
              </w:rPr>
            </w:pPr>
            <w:r w:rsidRPr="00996182">
              <w:rPr>
                <w:rFonts w:ascii="Times New Roman" w:hAnsi="Times New Roman" w:cs="Times New Roman"/>
              </w:rPr>
              <w:t>Investigation includes cross-disciplinary connections that mostly reinforce concepts repeated in differing contexts to lead students to content mastery.</w:t>
            </w:r>
          </w:p>
          <w:p w14:paraId="094819ED" w14:textId="77777777" w:rsidR="00C64FC4" w:rsidRPr="00996182" w:rsidRDefault="00C64FC4" w:rsidP="00C64FC4">
            <w:pPr>
              <w:rPr>
                <w:rFonts w:ascii="Times New Roman" w:hAnsi="Times New Roman" w:cs="Times New Roman"/>
              </w:rPr>
            </w:pPr>
          </w:p>
          <w:p w14:paraId="2E174335" w14:textId="77777777" w:rsidR="00C64FC4" w:rsidRPr="00996182" w:rsidRDefault="00C64FC4" w:rsidP="00C64FC4">
            <w:pPr>
              <w:rPr>
                <w:rFonts w:ascii="Times New Roman" w:hAnsi="Times New Roman" w:cs="Times New Roman"/>
              </w:rPr>
            </w:pPr>
            <w:r w:rsidRPr="00996182">
              <w:rPr>
                <w:rFonts w:ascii="Times New Roman" w:hAnsi="Times New Roman" w:cs="Times New Roman"/>
              </w:rPr>
              <w:t>Exploration is designed to encourage the development of students’ critical consciousness.</w:t>
            </w:r>
          </w:p>
          <w:p w14:paraId="4D7A253D" w14:textId="77777777" w:rsidR="00C64FC4" w:rsidRPr="00996182" w:rsidRDefault="00C64FC4" w:rsidP="00C64FC4">
            <w:pPr>
              <w:rPr>
                <w:rFonts w:ascii="Times New Roman" w:hAnsi="Times New Roman" w:cs="Times New Roman"/>
              </w:rPr>
            </w:pPr>
          </w:p>
          <w:p w14:paraId="7ECA83B1" w14:textId="2802D3E0" w:rsidR="00C64FC4" w:rsidRPr="00996182" w:rsidRDefault="00C64FC4" w:rsidP="00C64FC4">
            <w:pPr>
              <w:rPr>
                <w:rFonts w:ascii="Times New Roman" w:hAnsi="Times New Roman" w:cs="Times New Roman"/>
              </w:rPr>
            </w:pPr>
            <w:r w:rsidRPr="00996182">
              <w:rPr>
                <w:rFonts w:ascii="Times New Roman" w:hAnsi="Times New Roman" w:cs="Times New Roman"/>
              </w:rPr>
              <w:t xml:space="preserve">Investigation includes socio-political elements. </w:t>
            </w:r>
          </w:p>
        </w:tc>
        <w:tc>
          <w:tcPr>
            <w:tcW w:w="0" w:type="auto"/>
          </w:tcPr>
          <w:p w14:paraId="591E9534" w14:textId="27C392D9" w:rsidR="00C64FC4" w:rsidRPr="00996182" w:rsidRDefault="00C64FC4" w:rsidP="00C64FC4">
            <w:pPr>
              <w:rPr>
                <w:rFonts w:ascii="Times New Roman" w:hAnsi="Times New Roman" w:cs="Times New Roman"/>
              </w:rPr>
            </w:pPr>
            <w:r w:rsidRPr="00996182">
              <w:rPr>
                <w:rFonts w:ascii="Times New Roman" w:hAnsi="Times New Roman" w:cs="Times New Roman"/>
              </w:rPr>
              <w:t>Investigation contains a minimal amount of inquiry- and constructivist-based strategies</w:t>
            </w:r>
            <w:r w:rsidR="006740D8" w:rsidRPr="00996182">
              <w:rPr>
                <w:rFonts w:ascii="Times New Roman" w:hAnsi="Times New Roman" w:cs="Times New Roman"/>
              </w:rPr>
              <w:t xml:space="preserve"> and students’ cultures, experiences, and values were not involved in its construction.</w:t>
            </w:r>
          </w:p>
          <w:p w14:paraId="054ED039" w14:textId="77777777" w:rsidR="00C64FC4" w:rsidRPr="00996182" w:rsidRDefault="00C64FC4" w:rsidP="00C64FC4">
            <w:pPr>
              <w:rPr>
                <w:rFonts w:ascii="Times New Roman" w:hAnsi="Times New Roman" w:cs="Times New Roman"/>
              </w:rPr>
            </w:pPr>
          </w:p>
          <w:p w14:paraId="3B96D680" w14:textId="4B06F18D" w:rsidR="00C64FC4" w:rsidRPr="00996182" w:rsidRDefault="00C64FC4" w:rsidP="00C64FC4">
            <w:pPr>
              <w:rPr>
                <w:rFonts w:ascii="Times New Roman" w:hAnsi="Times New Roman" w:cs="Times New Roman"/>
              </w:rPr>
            </w:pPr>
            <w:r w:rsidRPr="00996182">
              <w:rPr>
                <w:rFonts w:ascii="Times New Roman" w:hAnsi="Times New Roman" w:cs="Times New Roman"/>
              </w:rPr>
              <w:t>Investigation contains only a few collaborative elements and student groups may or may not be diverse.</w:t>
            </w:r>
          </w:p>
          <w:p w14:paraId="24AFC465" w14:textId="77777777" w:rsidR="00C64FC4" w:rsidRPr="00996182" w:rsidRDefault="00C64FC4" w:rsidP="00C64FC4">
            <w:pPr>
              <w:rPr>
                <w:rFonts w:ascii="Times New Roman" w:hAnsi="Times New Roman" w:cs="Times New Roman"/>
              </w:rPr>
            </w:pPr>
          </w:p>
          <w:p w14:paraId="060E0CA5" w14:textId="71317783" w:rsidR="00C64FC4" w:rsidRPr="00996182" w:rsidRDefault="00C64FC4" w:rsidP="00C64FC4">
            <w:pPr>
              <w:rPr>
                <w:rFonts w:ascii="Times New Roman" w:hAnsi="Times New Roman" w:cs="Times New Roman"/>
              </w:rPr>
            </w:pPr>
            <w:r w:rsidRPr="00996182">
              <w:rPr>
                <w:rFonts w:ascii="Times New Roman" w:hAnsi="Times New Roman" w:cs="Times New Roman"/>
              </w:rPr>
              <w:t>Members of groups work together.</w:t>
            </w:r>
          </w:p>
          <w:p w14:paraId="6407C106" w14:textId="77777777" w:rsidR="00C64FC4" w:rsidRPr="00996182" w:rsidRDefault="00C64FC4" w:rsidP="00C64FC4">
            <w:pPr>
              <w:rPr>
                <w:rFonts w:ascii="Times New Roman" w:hAnsi="Times New Roman" w:cs="Times New Roman"/>
              </w:rPr>
            </w:pPr>
          </w:p>
          <w:p w14:paraId="1884EE08" w14:textId="79C9E969" w:rsidR="00C64FC4" w:rsidRPr="00996182" w:rsidRDefault="00C64FC4" w:rsidP="00C64FC4">
            <w:pPr>
              <w:rPr>
                <w:rFonts w:ascii="Times New Roman" w:hAnsi="Times New Roman" w:cs="Times New Roman"/>
              </w:rPr>
            </w:pPr>
            <w:r w:rsidRPr="00996182">
              <w:rPr>
                <w:rFonts w:ascii="Times New Roman" w:hAnsi="Times New Roman" w:cs="Times New Roman"/>
              </w:rPr>
              <w:t>Investigation includes only weak or no cross-disciplinary connections to lead students to content mastery.</w:t>
            </w:r>
          </w:p>
          <w:p w14:paraId="3EAC5D22" w14:textId="77777777" w:rsidR="00C64FC4" w:rsidRPr="00996182" w:rsidRDefault="00C64FC4" w:rsidP="00C64FC4">
            <w:pPr>
              <w:rPr>
                <w:rFonts w:ascii="Times New Roman" w:hAnsi="Times New Roman" w:cs="Times New Roman"/>
              </w:rPr>
            </w:pPr>
          </w:p>
          <w:p w14:paraId="757DABFA" w14:textId="2911B6E4" w:rsidR="00C64FC4" w:rsidRPr="00996182" w:rsidRDefault="00C64FC4" w:rsidP="00C64FC4">
            <w:pPr>
              <w:rPr>
                <w:rFonts w:ascii="Times New Roman" w:hAnsi="Times New Roman" w:cs="Times New Roman"/>
              </w:rPr>
            </w:pPr>
            <w:r w:rsidRPr="00996182">
              <w:rPr>
                <w:rFonts w:ascii="Times New Roman" w:hAnsi="Times New Roman" w:cs="Times New Roman"/>
              </w:rPr>
              <w:t>Exploration ineffectively encourages development of students’ critical consciousness.</w:t>
            </w:r>
          </w:p>
          <w:p w14:paraId="713B92B9" w14:textId="77777777" w:rsidR="00C64FC4" w:rsidRPr="00996182" w:rsidRDefault="00C64FC4" w:rsidP="00C64FC4">
            <w:pPr>
              <w:rPr>
                <w:rFonts w:ascii="Times New Roman" w:hAnsi="Times New Roman" w:cs="Times New Roman"/>
              </w:rPr>
            </w:pPr>
          </w:p>
          <w:p w14:paraId="1578BB9F" w14:textId="552289EA" w:rsidR="00C64FC4" w:rsidRPr="00996182" w:rsidRDefault="00C64FC4" w:rsidP="00C64FC4">
            <w:pPr>
              <w:rPr>
                <w:rFonts w:ascii="Times New Roman" w:hAnsi="Times New Roman" w:cs="Times New Roman"/>
              </w:rPr>
            </w:pPr>
            <w:r w:rsidRPr="00996182">
              <w:rPr>
                <w:rFonts w:ascii="Times New Roman" w:hAnsi="Times New Roman" w:cs="Times New Roman"/>
              </w:rPr>
              <w:t xml:space="preserve">Investigation may or may not include socio-political elements. </w:t>
            </w:r>
          </w:p>
          <w:p w14:paraId="3A2B09CC" w14:textId="3D3FF173" w:rsidR="00C64FC4" w:rsidRPr="00996182" w:rsidRDefault="00C64FC4" w:rsidP="00C64FC4">
            <w:pPr>
              <w:rPr>
                <w:rFonts w:ascii="Times New Roman" w:hAnsi="Times New Roman" w:cs="Times New Roman"/>
              </w:rPr>
            </w:pPr>
          </w:p>
        </w:tc>
        <w:tc>
          <w:tcPr>
            <w:tcW w:w="0" w:type="auto"/>
          </w:tcPr>
          <w:p w14:paraId="6481082E" w14:textId="14E54B74" w:rsidR="00C64FC4" w:rsidRPr="00996182" w:rsidRDefault="00C64FC4" w:rsidP="00C64FC4">
            <w:pPr>
              <w:rPr>
                <w:rFonts w:ascii="Times New Roman" w:hAnsi="Times New Roman" w:cs="Times New Roman"/>
              </w:rPr>
            </w:pPr>
            <w:r w:rsidRPr="00996182">
              <w:rPr>
                <w:rFonts w:ascii="Times New Roman" w:hAnsi="Times New Roman" w:cs="Times New Roman"/>
              </w:rPr>
              <w:t>Investigation does not include inquiry- and constructivist-based strategies or strategies included are incorrectly identified as inquiry- and constructivist-based.</w:t>
            </w:r>
            <w:r w:rsidR="006740D8" w:rsidRPr="00996182">
              <w:rPr>
                <w:rFonts w:ascii="Times New Roman" w:hAnsi="Times New Roman" w:cs="Times New Roman"/>
              </w:rPr>
              <w:t xml:space="preserve"> </w:t>
            </w:r>
          </w:p>
          <w:p w14:paraId="4523C412" w14:textId="77777777" w:rsidR="00C64FC4" w:rsidRPr="00996182" w:rsidRDefault="00C64FC4" w:rsidP="00C64FC4">
            <w:pPr>
              <w:rPr>
                <w:rFonts w:ascii="Times New Roman" w:hAnsi="Times New Roman" w:cs="Times New Roman"/>
              </w:rPr>
            </w:pPr>
          </w:p>
          <w:p w14:paraId="0825CDF2" w14:textId="4BF6A6A2" w:rsidR="00C64FC4" w:rsidRPr="00996182" w:rsidRDefault="00C64FC4" w:rsidP="00C64FC4">
            <w:pPr>
              <w:rPr>
                <w:rFonts w:ascii="Times New Roman" w:hAnsi="Times New Roman" w:cs="Times New Roman"/>
              </w:rPr>
            </w:pPr>
            <w:r w:rsidRPr="00996182">
              <w:rPr>
                <w:rFonts w:ascii="Times New Roman" w:hAnsi="Times New Roman" w:cs="Times New Roman"/>
              </w:rPr>
              <w:t>Investigation is designed to be completed individually.</w:t>
            </w:r>
          </w:p>
          <w:p w14:paraId="2D5A6381" w14:textId="77777777" w:rsidR="00C64FC4" w:rsidRPr="00996182" w:rsidRDefault="00C64FC4" w:rsidP="00C64FC4">
            <w:pPr>
              <w:rPr>
                <w:rFonts w:ascii="Times New Roman" w:hAnsi="Times New Roman" w:cs="Times New Roman"/>
              </w:rPr>
            </w:pPr>
          </w:p>
          <w:p w14:paraId="7FA8143E" w14:textId="2E72B50F" w:rsidR="00C64FC4" w:rsidRPr="00996182" w:rsidRDefault="00C64FC4" w:rsidP="00C64FC4">
            <w:pPr>
              <w:rPr>
                <w:rFonts w:ascii="Times New Roman" w:hAnsi="Times New Roman" w:cs="Times New Roman"/>
              </w:rPr>
            </w:pPr>
            <w:r w:rsidRPr="00996182">
              <w:rPr>
                <w:rFonts w:ascii="Times New Roman" w:hAnsi="Times New Roman" w:cs="Times New Roman"/>
              </w:rPr>
              <w:t>No group work is included in the investigation.</w:t>
            </w:r>
          </w:p>
          <w:p w14:paraId="6E1D7A31" w14:textId="77777777" w:rsidR="00C64FC4" w:rsidRPr="00996182" w:rsidRDefault="00C64FC4" w:rsidP="00C64FC4">
            <w:pPr>
              <w:rPr>
                <w:rFonts w:ascii="Times New Roman" w:hAnsi="Times New Roman" w:cs="Times New Roman"/>
              </w:rPr>
            </w:pPr>
          </w:p>
          <w:p w14:paraId="7BE5AAC0" w14:textId="3100C966" w:rsidR="00C64FC4" w:rsidRPr="00996182" w:rsidRDefault="00C64FC4" w:rsidP="00C64FC4">
            <w:pPr>
              <w:rPr>
                <w:rFonts w:ascii="Times New Roman" w:hAnsi="Times New Roman" w:cs="Times New Roman"/>
              </w:rPr>
            </w:pPr>
            <w:r w:rsidRPr="00996182">
              <w:rPr>
                <w:rFonts w:ascii="Times New Roman" w:hAnsi="Times New Roman" w:cs="Times New Roman"/>
              </w:rPr>
              <w:t>Investigation omits cross-disciplinary connections.</w:t>
            </w:r>
          </w:p>
          <w:p w14:paraId="34D478D1" w14:textId="77777777" w:rsidR="00C64FC4" w:rsidRPr="00996182" w:rsidRDefault="00C64FC4" w:rsidP="00C64FC4">
            <w:pPr>
              <w:rPr>
                <w:rFonts w:ascii="Times New Roman" w:hAnsi="Times New Roman" w:cs="Times New Roman"/>
              </w:rPr>
            </w:pPr>
          </w:p>
          <w:p w14:paraId="562BC783" w14:textId="763E79B2" w:rsidR="00C64FC4" w:rsidRPr="00996182" w:rsidRDefault="00C64FC4" w:rsidP="00C64FC4">
            <w:pPr>
              <w:rPr>
                <w:rFonts w:ascii="Times New Roman" w:hAnsi="Times New Roman" w:cs="Times New Roman"/>
              </w:rPr>
            </w:pPr>
            <w:r w:rsidRPr="00996182">
              <w:rPr>
                <w:rFonts w:ascii="Times New Roman" w:hAnsi="Times New Roman" w:cs="Times New Roman"/>
              </w:rPr>
              <w:t>Exploration does not address students’ critical consciousness.</w:t>
            </w:r>
          </w:p>
          <w:p w14:paraId="6891C168" w14:textId="77777777" w:rsidR="00C64FC4" w:rsidRPr="00996182" w:rsidRDefault="00C64FC4" w:rsidP="00C64FC4">
            <w:pPr>
              <w:rPr>
                <w:rFonts w:ascii="Times New Roman" w:hAnsi="Times New Roman" w:cs="Times New Roman"/>
              </w:rPr>
            </w:pPr>
          </w:p>
          <w:p w14:paraId="3AB5A44C" w14:textId="3E5175CF" w:rsidR="00C64FC4" w:rsidRPr="00996182" w:rsidRDefault="00C64FC4" w:rsidP="00C64FC4">
            <w:pPr>
              <w:rPr>
                <w:rFonts w:ascii="Times New Roman" w:hAnsi="Times New Roman" w:cs="Times New Roman"/>
              </w:rPr>
            </w:pPr>
            <w:r w:rsidRPr="00996182">
              <w:rPr>
                <w:rFonts w:ascii="Times New Roman" w:hAnsi="Times New Roman" w:cs="Times New Roman"/>
              </w:rPr>
              <w:t xml:space="preserve">Investigation is absent of socio-political elements. </w:t>
            </w:r>
          </w:p>
          <w:p w14:paraId="2023B18D" w14:textId="1F10D9D2" w:rsidR="00C64FC4" w:rsidRPr="00996182" w:rsidRDefault="00C64FC4" w:rsidP="00C64FC4">
            <w:pPr>
              <w:rPr>
                <w:rFonts w:ascii="Times New Roman" w:hAnsi="Times New Roman" w:cs="Times New Roman"/>
              </w:rPr>
            </w:pPr>
          </w:p>
        </w:tc>
        <w:tc>
          <w:tcPr>
            <w:tcW w:w="0" w:type="auto"/>
            <w:shd w:val="clear" w:color="auto" w:fill="FFFFFF" w:themeFill="background1"/>
          </w:tcPr>
          <w:p w14:paraId="145F2AEB" w14:textId="61C9DF0C" w:rsidR="00C64FC4" w:rsidRPr="00996182" w:rsidRDefault="00C64FC4" w:rsidP="00C64FC4">
            <w:pPr>
              <w:rPr>
                <w:rFonts w:ascii="Times New Roman" w:hAnsi="Times New Roman" w:cs="Times New Roman"/>
              </w:rPr>
            </w:pPr>
            <w:r w:rsidRPr="00996182">
              <w:rPr>
                <w:rFonts w:ascii="Times New Roman" w:hAnsi="Times New Roman" w:cs="Times New Roman"/>
              </w:rPr>
              <w:t>1 ok</w:t>
            </w:r>
          </w:p>
        </w:tc>
      </w:tr>
      <w:tr w:rsidR="00C64FC4" w:rsidRPr="00996182" w14:paraId="37BD56F3" w14:textId="77777777" w:rsidTr="00BF243A">
        <w:tc>
          <w:tcPr>
            <w:tcW w:w="0" w:type="auto"/>
            <w:shd w:val="clear" w:color="auto" w:fill="F2F2F2" w:themeFill="background1" w:themeFillShade="F2"/>
          </w:tcPr>
          <w:p w14:paraId="19F4CE4A" w14:textId="77777777" w:rsidR="00C64FC4" w:rsidRPr="00996182" w:rsidRDefault="00C64FC4" w:rsidP="00996182">
            <w:pPr>
              <w:rPr>
                <w:rFonts w:ascii="Times New Roman" w:hAnsi="Times New Roman" w:cs="Times New Roman"/>
                <w:b/>
                <w:bCs/>
              </w:rPr>
            </w:pPr>
            <w:r w:rsidRPr="00996182">
              <w:rPr>
                <w:rFonts w:ascii="Times New Roman" w:hAnsi="Times New Roman" w:cs="Times New Roman"/>
                <w:b/>
                <w:bCs/>
              </w:rPr>
              <w:t>Levels/Criteria</w:t>
            </w:r>
          </w:p>
        </w:tc>
        <w:tc>
          <w:tcPr>
            <w:tcW w:w="0" w:type="auto"/>
            <w:shd w:val="clear" w:color="auto" w:fill="F2F2F2" w:themeFill="background1" w:themeFillShade="F2"/>
          </w:tcPr>
          <w:p w14:paraId="5F9AA959" w14:textId="2B95B42E" w:rsidR="00C64FC4" w:rsidRPr="00996182" w:rsidRDefault="00C64FC4" w:rsidP="00BF243A">
            <w:pPr>
              <w:jc w:val="center"/>
              <w:rPr>
                <w:rFonts w:ascii="Times New Roman" w:hAnsi="Times New Roman" w:cs="Times New Roman"/>
                <w:b/>
              </w:rPr>
            </w:pPr>
            <w:r w:rsidRPr="00996182">
              <w:rPr>
                <w:rFonts w:ascii="Times New Roman" w:hAnsi="Times New Roman" w:cs="Times New Roman"/>
                <w:b/>
              </w:rPr>
              <w:t>Excellent (4)</w:t>
            </w:r>
          </w:p>
        </w:tc>
        <w:tc>
          <w:tcPr>
            <w:tcW w:w="0" w:type="auto"/>
            <w:shd w:val="clear" w:color="auto" w:fill="F2F2F2" w:themeFill="background1" w:themeFillShade="F2"/>
          </w:tcPr>
          <w:p w14:paraId="4B5FAB93" w14:textId="47F8B836" w:rsidR="00C64FC4" w:rsidRPr="00996182" w:rsidRDefault="00C64FC4" w:rsidP="00BF243A">
            <w:pPr>
              <w:jc w:val="center"/>
              <w:rPr>
                <w:rFonts w:ascii="Times New Roman" w:hAnsi="Times New Roman" w:cs="Times New Roman"/>
                <w:b/>
              </w:rPr>
            </w:pPr>
            <w:r w:rsidRPr="00996182">
              <w:rPr>
                <w:rFonts w:ascii="Times New Roman" w:hAnsi="Times New Roman" w:cs="Times New Roman"/>
                <w:b/>
              </w:rPr>
              <w:t>Acceptable (3)</w:t>
            </w:r>
          </w:p>
        </w:tc>
        <w:tc>
          <w:tcPr>
            <w:tcW w:w="0" w:type="auto"/>
            <w:shd w:val="clear" w:color="auto" w:fill="F2F2F2" w:themeFill="background1" w:themeFillShade="F2"/>
          </w:tcPr>
          <w:p w14:paraId="304603FD" w14:textId="5783F8E5" w:rsidR="00C64FC4" w:rsidRPr="00996182" w:rsidRDefault="00C64FC4" w:rsidP="00BF243A">
            <w:pPr>
              <w:spacing w:after="240"/>
              <w:jc w:val="center"/>
              <w:rPr>
                <w:rFonts w:ascii="Times New Roman" w:hAnsi="Times New Roman" w:cs="Times New Roman"/>
                <w:b/>
              </w:rPr>
            </w:pPr>
            <w:r w:rsidRPr="00996182">
              <w:rPr>
                <w:rFonts w:ascii="Times New Roman" w:hAnsi="Times New Roman" w:cs="Times New Roman"/>
                <w:b/>
              </w:rPr>
              <w:t>Developing (2)</w:t>
            </w:r>
          </w:p>
        </w:tc>
        <w:tc>
          <w:tcPr>
            <w:tcW w:w="0" w:type="auto"/>
            <w:shd w:val="clear" w:color="auto" w:fill="F2F2F2" w:themeFill="background1" w:themeFillShade="F2"/>
          </w:tcPr>
          <w:p w14:paraId="0913D5BC" w14:textId="298D2CF7" w:rsidR="00C64FC4" w:rsidRPr="00996182" w:rsidRDefault="00C64FC4" w:rsidP="00BF243A">
            <w:pPr>
              <w:jc w:val="center"/>
              <w:rPr>
                <w:rFonts w:ascii="Times New Roman" w:hAnsi="Times New Roman" w:cs="Times New Roman"/>
                <w:b/>
              </w:rPr>
            </w:pPr>
            <w:r w:rsidRPr="00996182">
              <w:rPr>
                <w:rFonts w:ascii="Times New Roman" w:hAnsi="Times New Roman" w:cs="Times New Roman"/>
                <w:b/>
              </w:rPr>
              <w:t>Unacceptable (1)</w:t>
            </w:r>
          </w:p>
        </w:tc>
        <w:tc>
          <w:tcPr>
            <w:tcW w:w="0" w:type="auto"/>
            <w:shd w:val="clear" w:color="auto" w:fill="92D050"/>
          </w:tcPr>
          <w:p w14:paraId="58FB3216" w14:textId="77777777" w:rsidR="00C64FC4" w:rsidRPr="00996182" w:rsidRDefault="00C64FC4" w:rsidP="00C64FC4">
            <w:pPr>
              <w:rPr>
                <w:rFonts w:ascii="Times New Roman" w:hAnsi="Times New Roman" w:cs="Times New Roman"/>
                <w:b/>
              </w:rPr>
            </w:pPr>
            <w:r w:rsidRPr="00996182">
              <w:rPr>
                <w:rFonts w:ascii="Times New Roman" w:hAnsi="Times New Roman" w:cs="Times New Roman"/>
                <w:b/>
              </w:rPr>
              <w:t>Score/Level</w:t>
            </w:r>
          </w:p>
        </w:tc>
      </w:tr>
      <w:tr w:rsidR="00C64FC4" w:rsidRPr="00996182" w14:paraId="64845D6C" w14:textId="77777777" w:rsidTr="00701E07">
        <w:tc>
          <w:tcPr>
            <w:tcW w:w="0" w:type="auto"/>
            <w:shd w:val="clear" w:color="auto" w:fill="B3FCFF"/>
          </w:tcPr>
          <w:p w14:paraId="5D89B077" w14:textId="2002BBD8" w:rsidR="00C64FC4" w:rsidRPr="00996182" w:rsidRDefault="00C64FC4" w:rsidP="00C64FC4">
            <w:pPr>
              <w:rPr>
                <w:rFonts w:ascii="Times New Roman" w:hAnsi="Times New Roman" w:cs="Times New Roman"/>
                <w:b/>
                <w:bCs/>
              </w:rPr>
            </w:pPr>
            <w:r w:rsidRPr="00996182">
              <w:rPr>
                <w:rFonts w:ascii="Times New Roman" w:hAnsi="Times New Roman" w:cs="Times New Roman"/>
                <w:b/>
                <w:bCs/>
              </w:rPr>
              <w:t>EXPLAIN</w:t>
            </w:r>
          </w:p>
        </w:tc>
        <w:tc>
          <w:tcPr>
            <w:tcW w:w="0" w:type="auto"/>
            <w:shd w:val="clear" w:color="auto" w:fill="auto"/>
          </w:tcPr>
          <w:p w14:paraId="6AA9FE35" w14:textId="7012DF86" w:rsidR="00C64FC4" w:rsidRPr="00996182" w:rsidRDefault="00C64FC4" w:rsidP="00C64FC4">
            <w:pPr>
              <w:rPr>
                <w:rFonts w:ascii="Times New Roman" w:hAnsi="Times New Roman" w:cs="Times New Roman"/>
              </w:rPr>
            </w:pPr>
          </w:p>
          <w:p w14:paraId="4F72D5B1" w14:textId="17C104B4" w:rsidR="00C64FC4" w:rsidRPr="00996182" w:rsidRDefault="00C64FC4" w:rsidP="00C64FC4">
            <w:pPr>
              <w:rPr>
                <w:rFonts w:ascii="Times New Roman" w:hAnsi="Times New Roman" w:cs="Times New Roman"/>
              </w:rPr>
            </w:pPr>
            <w:r w:rsidRPr="00996182">
              <w:rPr>
                <w:rFonts w:ascii="Times New Roman" w:hAnsi="Times New Roman" w:cs="Times New Roman"/>
              </w:rPr>
              <w:t>New knowledge is linked to prior and future knowledge in a way that scaffolds and enhances student understanding.</w:t>
            </w:r>
          </w:p>
          <w:p w14:paraId="7268C5AF" w14:textId="3874D1E5" w:rsidR="00C64FC4" w:rsidRPr="00996182" w:rsidRDefault="00C64FC4" w:rsidP="00C64FC4">
            <w:pPr>
              <w:rPr>
                <w:rFonts w:ascii="Times New Roman" w:hAnsi="Times New Roman" w:cs="Times New Roman"/>
              </w:rPr>
            </w:pPr>
          </w:p>
          <w:p w14:paraId="74A519D3" w14:textId="30C4F819" w:rsidR="00C64FC4" w:rsidRPr="00996182" w:rsidRDefault="00E654DA" w:rsidP="00C64FC4">
            <w:pPr>
              <w:rPr>
                <w:rFonts w:ascii="Times New Roman" w:hAnsi="Times New Roman" w:cs="Times New Roman"/>
              </w:rPr>
            </w:pPr>
            <w:r w:rsidRPr="00996182">
              <w:rPr>
                <w:rFonts w:ascii="Times New Roman" w:hAnsi="Times New Roman" w:cs="Times New Roman"/>
              </w:rPr>
              <w:lastRenderedPageBreak/>
              <w:t>Most c</w:t>
            </w:r>
            <w:r w:rsidR="00C64FC4" w:rsidRPr="00996182">
              <w:rPr>
                <w:rFonts w:ascii="Times New Roman" w:hAnsi="Times New Roman" w:cs="Times New Roman"/>
              </w:rPr>
              <w:t>on</w:t>
            </w:r>
            <w:r w:rsidR="006740D8" w:rsidRPr="00996182">
              <w:rPr>
                <w:rFonts w:ascii="Times New Roman" w:hAnsi="Times New Roman" w:cs="Times New Roman"/>
              </w:rPr>
              <w:t xml:space="preserve">cepts and content </w:t>
            </w:r>
            <w:r w:rsidRPr="00996182">
              <w:rPr>
                <w:rFonts w:ascii="Times New Roman" w:hAnsi="Times New Roman" w:cs="Times New Roman"/>
              </w:rPr>
              <w:t>are</w:t>
            </w:r>
            <w:r w:rsidR="006740D8" w:rsidRPr="00996182">
              <w:rPr>
                <w:rFonts w:ascii="Times New Roman" w:hAnsi="Times New Roman" w:cs="Times New Roman"/>
              </w:rPr>
              <w:t xml:space="preserve"> cross-disciplinary </w:t>
            </w:r>
            <w:r w:rsidR="00AE1E6C" w:rsidRPr="00996182">
              <w:rPr>
                <w:rFonts w:ascii="Times New Roman" w:hAnsi="Times New Roman" w:cs="Times New Roman"/>
              </w:rPr>
              <w:t>and represent</w:t>
            </w:r>
            <w:r w:rsidR="006740D8" w:rsidRPr="00996182">
              <w:rPr>
                <w:rFonts w:ascii="Times New Roman" w:hAnsi="Times New Roman" w:cs="Times New Roman"/>
              </w:rPr>
              <w:t xml:space="preserve"> multiple perspectives and representations.</w:t>
            </w:r>
          </w:p>
          <w:p w14:paraId="138F1D44" w14:textId="7462848E" w:rsidR="00C64FC4" w:rsidRPr="00996182" w:rsidRDefault="00C64FC4" w:rsidP="00C64FC4">
            <w:pPr>
              <w:rPr>
                <w:rFonts w:ascii="Times New Roman" w:hAnsi="Times New Roman" w:cs="Times New Roman"/>
              </w:rPr>
            </w:pPr>
          </w:p>
          <w:p w14:paraId="0284270A" w14:textId="6401A05B" w:rsidR="00C64FC4" w:rsidRPr="00996182" w:rsidRDefault="00C64FC4" w:rsidP="00C64FC4">
            <w:pPr>
              <w:rPr>
                <w:rFonts w:ascii="Times New Roman" w:hAnsi="Times New Roman" w:cs="Times New Roman"/>
              </w:rPr>
            </w:pPr>
            <w:r w:rsidRPr="00996182">
              <w:rPr>
                <w:rFonts w:ascii="Times New Roman" w:hAnsi="Times New Roman" w:cs="Times New Roman"/>
              </w:rPr>
              <w:t>Content is completely relevant to the culture, experiences, prior knowledge, and beliefs of all students.</w:t>
            </w:r>
          </w:p>
          <w:p w14:paraId="2D719D59" w14:textId="7AAE3473" w:rsidR="00C64FC4" w:rsidRPr="00996182" w:rsidRDefault="00C64FC4" w:rsidP="00C64FC4">
            <w:pPr>
              <w:rPr>
                <w:rFonts w:ascii="Times New Roman" w:hAnsi="Times New Roman" w:cs="Times New Roman"/>
              </w:rPr>
            </w:pPr>
          </w:p>
          <w:p w14:paraId="081F06CF" w14:textId="48AB99EB" w:rsidR="00C64FC4" w:rsidRPr="00996182" w:rsidRDefault="00C64FC4" w:rsidP="00C64FC4">
            <w:pPr>
              <w:rPr>
                <w:rFonts w:ascii="Times New Roman" w:hAnsi="Times New Roman" w:cs="Times New Roman"/>
              </w:rPr>
            </w:pPr>
            <w:r w:rsidRPr="00996182">
              <w:rPr>
                <w:rFonts w:ascii="Times New Roman" w:hAnsi="Times New Roman" w:cs="Times New Roman"/>
              </w:rPr>
              <w:t>Students are invited to participate in content explanation as they share their findings and examples from Explore. Student findings enhance overall student understanding of the content.</w:t>
            </w:r>
          </w:p>
          <w:p w14:paraId="06439CAD" w14:textId="223E76AC" w:rsidR="00C64FC4" w:rsidRPr="00996182" w:rsidRDefault="00C64FC4" w:rsidP="00C64FC4">
            <w:pPr>
              <w:rPr>
                <w:rFonts w:ascii="Times New Roman" w:hAnsi="Times New Roman" w:cs="Times New Roman"/>
                <w:b/>
              </w:rPr>
            </w:pPr>
          </w:p>
        </w:tc>
        <w:tc>
          <w:tcPr>
            <w:tcW w:w="0" w:type="auto"/>
            <w:shd w:val="clear" w:color="auto" w:fill="auto"/>
          </w:tcPr>
          <w:p w14:paraId="14D85394" w14:textId="77777777" w:rsidR="00C64FC4" w:rsidRPr="00996182" w:rsidRDefault="00C64FC4" w:rsidP="00C64FC4">
            <w:pPr>
              <w:rPr>
                <w:rFonts w:ascii="Times New Roman" w:hAnsi="Times New Roman" w:cs="Times New Roman"/>
              </w:rPr>
            </w:pPr>
          </w:p>
          <w:p w14:paraId="73196F03" w14:textId="77777777" w:rsidR="00C64FC4" w:rsidRPr="00996182" w:rsidRDefault="00C64FC4" w:rsidP="00C64FC4">
            <w:pPr>
              <w:rPr>
                <w:rFonts w:ascii="Times New Roman" w:hAnsi="Times New Roman" w:cs="Times New Roman"/>
              </w:rPr>
            </w:pPr>
            <w:r w:rsidRPr="00996182">
              <w:rPr>
                <w:rFonts w:ascii="Times New Roman" w:hAnsi="Times New Roman" w:cs="Times New Roman"/>
              </w:rPr>
              <w:t>New knowledge is linked to prior and future knowledge.</w:t>
            </w:r>
          </w:p>
          <w:p w14:paraId="36665007" w14:textId="77777777" w:rsidR="00C64FC4" w:rsidRPr="00996182" w:rsidRDefault="00C64FC4" w:rsidP="00C64FC4">
            <w:pPr>
              <w:rPr>
                <w:rFonts w:ascii="Times New Roman" w:hAnsi="Times New Roman" w:cs="Times New Roman"/>
              </w:rPr>
            </w:pPr>
          </w:p>
          <w:p w14:paraId="18989BD2" w14:textId="1292F679" w:rsidR="00E654DA" w:rsidRPr="00996182" w:rsidRDefault="00E654DA" w:rsidP="00C64FC4">
            <w:pPr>
              <w:rPr>
                <w:rFonts w:ascii="Times New Roman" w:hAnsi="Times New Roman" w:cs="Times New Roman"/>
              </w:rPr>
            </w:pPr>
            <w:r w:rsidRPr="00996182">
              <w:rPr>
                <w:rFonts w:ascii="Times New Roman" w:hAnsi="Times New Roman" w:cs="Times New Roman"/>
              </w:rPr>
              <w:t xml:space="preserve">Some concepts and content are cross-disciplinary and represent </w:t>
            </w:r>
            <w:r w:rsidR="00881C99" w:rsidRPr="00996182">
              <w:rPr>
                <w:rFonts w:ascii="Times New Roman" w:hAnsi="Times New Roman" w:cs="Times New Roman"/>
              </w:rPr>
              <w:t>2-3</w:t>
            </w:r>
            <w:r w:rsidRPr="00996182">
              <w:rPr>
                <w:rFonts w:ascii="Times New Roman" w:hAnsi="Times New Roman" w:cs="Times New Roman"/>
              </w:rPr>
              <w:t xml:space="preserve"> perspectives and representations.</w:t>
            </w:r>
          </w:p>
          <w:p w14:paraId="2AA7228C" w14:textId="77777777" w:rsidR="00E654DA" w:rsidRPr="00996182" w:rsidRDefault="00E654DA" w:rsidP="00C64FC4">
            <w:pPr>
              <w:rPr>
                <w:rFonts w:ascii="Times New Roman" w:hAnsi="Times New Roman" w:cs="Times New Roman"/>
              </w:rPr>
            </w:pPr>
          </w:p>
          <w:p w14:paraId="0E18F855" w14:textId="319E8D80" w:rsidR="00C64FC4" w:rsidRPr="00996182" w:rsidRDefault="00C64FC4" w:rsidP="00C64FC4">
            <w:pPr>
              <w:rPr>
                <w:rFonts w:ascii="Times New Roman" w:hAnsi="Times New Roman" w:cs="Times New Roman"/>
              </w:rPr>
            </w:pPr>
            <w:r w:rsidRPr="00996182">
              <w:rPr>
                <w:rFonts w:ascii="Times New Roman" w:hAnsi="Times New Roman" w:cs="Times New Roman"/>
              </w:rPr>
              <w:t>Content is mostly relevant to the culture, experiences, prior knowledge, and beliefs of all students.</w:t>
            </w:r>
          </w:p>
          <w:p w14:paraId="6EFB9BE9" w14:textId="77777777" w:rsidR="00C64FC4" w:rsidRPr="00996182" w:rsidRDefault="00C64FC4" w:rsidP="00C64FC4">
            <w:pPr>
              <w:rPr>
                <w:rFonts w:ascii="Times New Roman" w:hAnsi="Times New Roman" w:cs="Times New Roman"/>
              </w:rPr>
            </w:pPr>
          </w:p>
          <w:p w14:paraId="45991AFA" w14:textId="5E4465CA" w:rsidR="00C64FC4" w:rsidRPr="00996182" w:rsidRDefault="00C64FC4" w:rsidP="00C64FC4">
            <w:pPr>
              <w:rPr>
                <w:rFonts w:ascii="Times New Roman" w:hAnsi="Times New Roman" w:cs="Times New Roman"/>
              </w:rPr>
            </w:pPr>
            <w:r w:rsidRPr="00996182">
              <w:rPr>
                <w:rFonts w:ascii="Times New Roman" w:hAnsi="Times New Roman" w:cs="Times New Roman"/>
              </w:rPr>
              <w:t>Students are invited to participate in content explanation as they share their findings and examples from Explore.</w:t>
            </w:r>
          </w:p>
          <w:p w14:paraId="6ADE4B59" w14:textId="77777777" w:rsidR="00C64FC4" w:rsidRPr="00996182" w:rsidRDefault="00C64FC4" w:rsidP="00C64FC4">
            <w:pPr>
              <w:rPr>
                <w:rFonts w:ascii="Times New Roman" w:hAnsi="Times New Roman" w:cs="Times New Roman"/>
                <w:b/>
              </w:rPr>
            </w:pPr>
          </w:p>
        </w:tc>
        <w:tc>
          <w:tcPr>
            <w:tcW w:w="0" w:type="auto"/>
            <w:shd w:val="clear" w:color="auto" w:fill="auto"/>
          </w:tcPr>
          <w:p w14:paraId="018042B7" w14:textId="308C29D8" w:rsidR="00C64FC4" w:rsidRPr="00996182" w:rsidRDefault="00C64FC4" w:rsidP="00C64FC4">
            <w:pPr>
              <w:rPr>
                <w:rFonts w:ascii="Times New Roman" w:hAnsi="Times New Roman" w:cs="Times New Roman"/>
              </w:rPr>
            </w:pPr>
          </w:p>
          <w:p w14:paraId="7D2EC64E" w14:textId="1AAFBFD4" w:rsidR="00C64FC4" w:rsidRPr="00996182" w:rsidRDefault="00C64FC4" w:rsidP="00C64FC4">
            <w:pPr>
              <w:rPr>
                <w:rFonts w:ascii="Times New Roman" w:hAnsi="Times New Roman" w:cs="Times New Roman"/>
              </w:rPr>
            </w:pPr>
            <w:r w:rsidRPr="00996182">
              <w:rPr>
                <w:rFonts w:ascii="Times New Roman" w:hAnsi="Times New Roman" w:cs="Times New Roman"/>
              </w:rPr>
              <w:t>New knowledge is either linked to past or future knowledge, but not to both.</w:t>
            </w:r>
          </w:p>
          <w:p w14:paraId="2806F9F7" w14:textId="5B7EB408" w:rsidR="00881C99" w:rsidRPr="00996182" w:rsidRDefault="00881C99" w:rsidP="00C64FC4">
            <w:pPr>
              <w:rPr>
                <w:rFonts w:ascii="Times New Roman" w:hAnsi="Times New Roman" w:cs="Times New Roman"/>
              </w:rPr>
            </w:pPr>
            <w:r w:rsidRPr="00996182">
              <w:rPr>
                <w:rFonts w:ascii="Times New Roman" w:hAnsi="Times New Roman" w:cs="Times New Roman"/>
              </w:rPr>
              <w:t xml:space="preserve">An attempt was made to make interdisciplinary connections regarding concepts and content, but </w:t>
            </w:r>
            <w:r w:rsidRPr="00996182">
              <w:rPr>
                <w:rFonts w:ascii="Times New Roman" w:hAnsi="Times New Roman" w:cs="Times New Roman"/>
              </w:rPr>
              <w:lastRenderedPageBreak/>
              <w:t>the attempt resulted in confusion among students. An attempt was made to represent 2-3 perspectives and representations in the content but were mostly unsuccessful.</w:t>
            </w:r>
          </w:p>
          <w:p w14:paraId="385A7664" w14:textId="77777777" w:rsidR="00881C99" w:rsidRPr="00996182" w:rsidRDefault="00881C99" w:rsidP="00C64FC4">
            <w:pPr>
              <w:rPr>
                <w:rFonts w:ascii="Times New Roman" w:hAnsi="Times New Roman" w:cs="Times New Roman"/>
              </w:rPr>
            </w:pPr>
          </w:p>
          <w:p w14:paraId="2B150F61" w14:textId="2EB03127" w:rsidR="00C64FC4" w:rsidRPr="00996182" w:rsidRDefault="00C64FC4" w:rsidP="00C64FC4">
            <w:pPr>
              <w:rPr>
                <w:rFonts w:ascii="Times New Roman" w:hAnsi="Times New Roman" w:cs="Times New Roman"/>
              </w:rPr>
            </w:pPr>
            <w:r w:rsidRPr="00996182">
              <w:rPr>
                <w:rFonts w:ascii="Times New Roman" w:hAnsi="Times New Roman" w:cs="Times New Roman"/>
              </w:rPr>
              <w:t>Content is only sporadically relevant or inappropriate to the culture, experiences, prior knowledge, and beliefs of most students.</w:t>
            </w:r>
          </w:p>
          <w:p w14:paraId="5DAF0C82" w14:textId="1F7FD110" w:rsidR="00C64FC4" w:rsidRPr="00996182" w:rsidRDefault="00C64FC4" w:rsidP="00C64FC4">
            <w:pPr>
              <w:rPr>
                <w:rFonts w:ascii="Times New Roman" w:hAnsi="Times New Roman" w:cs="Times New Roman"/>
              </w:rPr>
            </w:pPr>
          </w:p>
          <w:p w14:paraId="058413A1" w14:textId="282555E5" w:rsidR="00C64FC4" w:rsidRPr="00996182" w:rsidRDefault="00C64FC4" w:rsidP="00C64FC4">
            <w:pPr>
              <w:rPr>
                <w:rFonts w:ascii="Times New Roman" w:hAnsi="Times New Roman" w:cs="Times New Roman"/>
              </w:rPr>
            </w:pPr>
            <w:r w:rsidRPr="00996182">
              <w:rPr>
                <w:rFonts w:ascii="Times New Roman" w:hAnsi="Times New Roman" w:cs="Times New Roman"/>
              </w:rPr>
              <w:t>Students may or may not be invited to participate in content explanation.</w:t>
            </w:r>
          </w:p>
          <w:p w14:paraId="6CFD7F81" w14:textId="779A18D1" w:rsidR="00C64FC4" w:rsidRPr="00996182" w:rsidRDefault="00C64FC4" w:rsidP="00C64FC4">
            <w:pPr>
              <w:spacing w:after="240"/>
              <w:rPr>
                <w:rFonts w:ascii="Times New Roman" w:hAnsi="Times New Roman" w:cs="Times New Roman"/>
                <w:b/>
              </w:rPr>
            </w:pPr>
          </w:p>
        </w:tc>
        <w:tc>
          <w:tcPr>
            <w:tcW w:w="0" w:type="auto"/>
            <w:shd w:val="clear" w:color="auto" w:fill="auto"/>
          </w:tcPr>
          <w:p w14:paraId="6B9D1863" w14:textId="1F1602FB" w:rsidR="00C64FC4" w:rsidRPr="00996182" w:rsidRDefault="00C64FC4" w:rsidP="00C64FC4">
            <w:pPr>
              <w:rPr>
                <w:rFonts w:ascii="Times New Roman" w:hAnsi="Times New Roman" w:cs="Times New Roman"/>
                <w:bCs/>
              </w:rPr>
            </w:pPr>
            <w:r w:rsidRPr="00996182">
              <w:rPr>
                <w:rFonts w:ascii="Times New Roman" w:hAnsi="Times New Roman" w:cs="Times New Roman"/>
                <w:bCs/>
              </w:rPr>
              <w:lastRenderedPageBreak/>
              <w:t>.</w:t>
            </w:r>
          </w:p>
          <w:p w14:paraId="73CAF52E" w14:textId="298BE6B7" w:rsidR="00C64FC4" w:rsidRPr="00996182" w:rsidRDefault="00C64FC4" w:rsidP="00C64FC4">
            <w:pPr>
              <w:rPr>
                <w:rFonts w:ascii="Times New Roman" w:hAnsi="Times New Roman" w:cs="Times New Roman"/>
                <w:bCs/>
              </w:rPr>
            </w:pPr>
            <w:r w:rsidRPr="00996182">
              <w:rPr>
                <w:rFonts w:ascii="Times New Roman" w:hAnsi="Times New Roman" w:cs="Times New Roman"/>
                <w:bCs/>
              </w:rPr>
              <w:t>No attempt was made to connect</w:t>
            </w:r>
            <w:r w:rsidR="00881C99" w:rsidRPr="00996182">
              <w:rPr>
                <w:rFonts w:ascii="Times New Roman" w:hAnsi="Times New Roman" w:cs="Times New Roman"/>
                <w:bCs/>
              </w:rPr>
              <w:t xml:space="preserve"> new knowledge</w:t>
            </w:r>
            <w:r w:rsidRPr="00996182">
              <w:rPr>
                <w:rFonts w:ascii="Times New Roman" w:hAnsi="Times New Roman" w:cs="Times New Roman"/>
                <w:bCs/>
              </w:rPr>
              <w:t xml:space="preserve"> to past or future knowledge.</w:t>
            </w:r>
          </w:p>
          <w:p w14:paraId="6E5DF7B4" w14:textId="1ABA826B" w:rsidR="00C64FC4" w:rsidRPr="00996182" w:rsidRDefault="00C64FC4" w:rsidP="00C64FC4">
            <w:pPr>
              <w:rPr>
                <w:rFonts w:ascii="Times New Roman" w:hAnsi="Times New Roman" w:cs="Times New Roman"/>
                <w:bCs/>
              </w:rPr>
            </w:pPr>
            <w:r w:rsidRPr="00996182">
              <w:rPr>
                <w:rFonts w:ascii="Times New Roman" w:hAnsi="Times New Roman" w:cs="Times New Roman"/>
                <w:bCs/>
              </w:rPr>
              <w:t xml:space="preserve">No attempt was made to connect the content with students’ cultures, </w:t>
            </w:r>
            <w:r w:rsidRPr="00996182">
              <w:rPr>
                <w:rFonts w:ascii="Times New Roman" w:hAnsi="Times New Roman" w:cs="Times New Roman"/>
                <w:bCs/>
              </w:rPr>
              <w:lastRenderedPageBreak/>
              <w:t>experiences, prior-knowledge</w:t>
            </w:r>
            <w:r w:rsidR="00733556" w:rsidRPr="00996182">
              <w:rPr>
                <w:rFonts w:ascii="Times New Roman" w:hAnsi="Times New Roman" w:cs="Times New Roman"/>
                <w:bCs/>
              </w:rPr>
              <w:t>, or beliefs.</w:t>
            </w:r>
          </w:p>
          <w:p w14:paraId="6715AC65" w14:textId="771EC93A" w:rsidR="00C64FC4" w:rsidRPr="00996182" w:rsidRDefault="00C64FC4" w:rsidP="00C64FC4">
            <w:pPr>
              <w:rPr>
                <w:rFonts w:ascii="Times New Roman" w:hAnsi="Times New Roman" w:cs="Times New Roman"/>
                <w:bCs/>
              </w:rPr>
            </w:pPr>
          </w:p>
          <w:p w14:paraId="731AB299" w14:textId="7753C18E" w:rsidR="00881C99" w:rsidRPr="00996182" w:rsidRDefault="00881C99" w:rsidP="00C64FC4">
            <w:pPr>
              <w:rPr>
                <w:rFonts w:ascii="Times New Roman" w:hAnsi="Times New Roman" w:cs="Times New Roman"/>
                <w:bCs/>
              </w:rPr>
            </w:pPr>
            <w:r w:rsidRPr="00996182">
              <w:rPr>
                <w:rFonts w:ascii="Times New Roman" w:hAnsi="Times New Roman" w:cs="Times New Roman"/>
                <w:bCs/>
              </w:rPr>
              <w:t>No attempt was made to connect the content with students.</w:t>
            </w:r>
          </w:p>
          <w:p w14:paraId="63356217" w14:textId="1200EFCA" w:rsidR="00881C99" w:rsidRPr="00996182" w:rsidRDefault="00881C99" w:rsidP="00C64FC4">
            <w:pPr>
              <w:rPr>
                <w:rFonts w:ascii="Times New Roman" w:hAnsi="Times New Roman" w:cs="Times New Roman"/>
                <w:bCs/>
              </w:rPr>
            </w:pPr>
          </w:p>
          <w:p w14:paraId="48FBCD48" w14:textId="4BD93C04" w:rsidR="00881C99" w:rsidRPr="00996182" w:rsidRDefault="00881C99" w:rsidP="00C64FC4">
            <w:pPr>
              <w:rPr>
                <w:rFonts w:ascii="Times New Roman" w:hAnsi="Times New Roman" w:cs="Times New Roman"/>
                <w:bCs/>
              </w:rPr>
            </w:pPr>
            <w:r w:rsidRPr="00996182">
              <w:rPr>
                <w:rFonts w:ascii="Times New Roman" w:hAnsi="Times New Roman" w:cs="Times New Roman"/>
                <w:bCs/>
              </w:rPr>
              <w:t>Students do not participate in Explain.</w:t>
            </w:r>
          </w:p>
          <w:p w14:paraId="5411608A" w14:textId="26CD7D8F" w:rsidR="00733556" w:rsidRPr="00996182" w:rsidRDefault="00733556" w:rsidP="00C64FC4">
            <w:pPr>
              <w:rPr>
                <w:rFonts w:ascii="Times New Roman" w:hAnsi="Times New Roman" w:cs="Times New Roman"/>
                <w:bCs/>
              </w:rPr>
            </w:pPr>
          </w:p>
        </w:tc>
        <w:tc>
          <w:tcPr>
            <w:tcW w:w="0" w:type="auto"/>
            <w:shd w:val="clear" w:color="auto" w:fill="auto"/>
          </w:tcPr>
          <w:p w14:paraId="39B15E88" w14:textId="78DF7E33" w:rsidR="00C64FC4" w:rsidRPr="00996182" w:rsidRDefault="00C64FC4" w:rsidP="00C64FC4">
            <w:pPr>
              <w:rPr>
                <w:rFonts w:ascii="Times New Roman" w:hAnsi="Times New Roman" w:cs="Times New Roman"/>
                <w:b/>
              </w:rPr>
            </w:pPr>
          </w:p>
        </w:tc>
      </w:tr>
      <w:tr w:rsidR="00C64FC4" w:rsidRPr="00996182" w14:paraId="4703ED8B" w14:textId="77777777" w:rsidTr="00701E07">
        <w:tc>
          <w:tcPr>
            <w:tcW w:w="0" w:type="auto"/>
            <w:shd w:val="clear" w:color="auto" w:fill="E7E6E6" w:themeFill="background2"/>
          </w:tcPr>
          <w:p w14:paraId="47D5A617" w14:textId="74525F67" w:rsidR="00C64FC4" w:rsidRPr="00996182" w:rsidRDefault="00C64FC4" w:rsidP="00996182">
            <w:pPr>
              <w:rPr>
                <w:rFonts w:ascii="Times New Roman" w:hAnsi="Times New Roman" w:cs="Times New Roman"/>
                <w:b/>
                <w:bCs/>
              </w:rPr>
            </w:pPr>
            <w:r w:rsidRPr="00996182">
              <w:rPr>
                <w:rFonts w:ascii="Times New Roman" w:hAnsi="Times New Roman" w:cs="Times New Roman"/>
                <w:b/>
                <w:bCs/>
              </w:rPr>
              <w:t>Levels/Criteria</w:t>
            </w:r>
          </w:p>
        </w:tc>
        <w:tc>
          <w:tcPr>
            <w:tcW w:w="0" w:type="auto"/>
            <w:shd w:val="clear" w:color="auto" w:fill="E7E6E6" w:themeFill="background2"/>
          </w:tcPr>
          <w:p w14:paraId="6A518F7A" w14:textId="6C50D432" w:rsidR="00C64FC4" w:rsidRPr="00996182" w:rsidRDefault="00C64FC4" w:rsidP="00BF243A">
            <w:pPr>
              <w:jc w:val="center"/>
              <w:rPr>
                <w:rFonts w:ascii="Times New Roman" w:hAnsi="Times New Roman" w:cs="Times New Roman"/>
                <w:b/>
                <w:bCs/>
              </w:rPr>
            </w:pPr>
            <w:r w:rsidRPr="00996182">
              <w:rPr>
                <w:rFonts w:ascii="Times New Roman" w:hAnsi="Times New Roman" w:cs="Times New Roman"/>
                <w:b/>
                <w:bCs/>
              </w:rPr>
              <w:t>Excellent (</w:t>
            </w:r>
            <w:r w:rsidR="003618CE" w:rsidRPr="00996182">
              <w:rPr>
                <w:rFonts w:ascii="Times New Roman" w:hAnsi="Times New Roman" w:cs="Times New Roman"/>
                <w:b/>
                <w:bCs/>
              </w:rPr>
              <w:t>4</w:t>
            </w:r>
            <w:r w:rsidRPr="00996182">
              <w:rPr>
                <w:rFonts w:ascii="Times New Roman" w:hAnsi="Times New Roman" w:cs="Times New Roman"/>
                <w:b/>
                <w:bCs/>
              </w:rPr>
              <w:t>)</w:t>
            </w:r>
          </w:p>
        </w:tc>
        <w:tc>
          <w:tcPr>
            <w:tcW w:w="0" w:type="auto"/>
            <w:shd w:val="clear" w:color="auto" w:fill="E7E6E6" w:themeFill="background2"/>
          </w:tcPr>
          <w:p w14:paraId="55FA3454" w14:textId="5F77AAB0" w:rsidR="00C64FC4" w:rsidRPr="00996182" w:rsidRDefault="00C64FC4" w:rsidP="00BF243A">
            <w:pPr>
              <w:jc w:val="center"/>
              <w:rPr>
                <w:rFonts w:ascii="Times New Roman" w:hAnsi="Times New Roman" w:cs="Times New Roman"/>
                <w:b/>
                <w:bCs/>
              </w:rPr>
            </w:pPr>
            <w:r w:rsidRPr="00996182">
              <w:rPr>
                <w:rFonts w:ascii="Times New Roman" w:hAnsi="Times New Roman" w:cs="Times New Roman"/>
                <w:b/>
                <w:bCs/>
              </w:rPr>
              <w:t>Acceptable (</w:t>
            </w:r>
            <w:r w:rsidR="003618CE" w:rsidRPr="00996182">
              <w:rPr>
                <w:rFonts w:ascii="Times New Roman" w:hAnsi="Times New Roman" w:cs="Times New Roman"/>
                <w:b/>
                <w:bCs/>
              </w:rPr>
              <w:t>3</w:t>
            </w:r>
            <w:r w:rsidRPr="00996182">
              <w:rPr>
                <w:rFonts w:ascii="Times New Roman" w:hAnsi="Times New Roman" w:cs="Times New Roman"/>
                <w:b/>
                <w:bCs/>
              </w:rPr>
              <w:t>)</w:t>
            </w:r>
          </w:p>
        </w:tc>
        <w:tc>
          <w:tcPr>
            <w:tcW w:w="0" w:type="auto"/>
            <w:shd w:val="clear" w:color="auto" w:fill="E7E6E6" w:themeFill="background2"/>
          </w:tcPr>
          <w:p w14:paraId="7AB661C3" w14:textId="71143368" w:rsidR="00C64FC4" w:rsidRPr="00996182" w:rsidRDefault="00C64FC4" w:rsidP="00BF243A">
            <w:pPr>
              <w:jc w:val="center"/>
              <w:rPr>
                <w:rFonts w:ascii="Times New Roman" w:hAnsi="Times New Roman" w:cs="Times New Roman"/>
                <w:b/>
                <w:bCs/>
              </w:rPr>
            </w:pPr>
            <w:r w:rsidRPr="00996182">
              <w:rPr>
                <w:rFonts w:ascii="Times New Roman" w:hAnsi="Times New Roman" w:cs="Times New Roman"/>
                <w:b/>
                <w:bCs/>
              </w:rPr>
              <w:t>Developing (</w:t>
            </w:r>
            <w:r w:rsidR="003618CE" w:rsidRPr="00996182">
              <w:rPr>
                <w:rFonts w:ascii="Times New Roman" w:hAnsi="Times New Roman" w:cs="Times New Roman"/>
                <w:b/>
                <w:bCs/>
              </w:rPr>
              <w:t>2</w:t>
            </w:r>
            <w:r w:rsidRPr="00996182">
              <w:rPr>
                <w:rFonts w:ascii="Times New Roman" w:hAnsi="Times New Roman" w:cs="Times New Roman"/>
                <w:b/>
                <w:bCs/>
              </w:rPr>
              <w:t>)</w:t>
            </w:r>
          </w:p>
        </w:tc>
        <w:tc>
          <w:tcPr>
            <w:tcW w:w="0" w:type="auto"/>
            <w:shd w:val="clear" w:color="auto" w:fill="E7E6E6" w:themeFill="background2"/>
          </w:tcPr>
          <w:p w14:paraId="41D18195" w14:textId="70EE1009" w:rsidR="00C64FC4" w:rsidRPr="00996182" w:rsidRDefault="00C64FC4" w:rsidP="00BF243A">
            <w:pPr>
              <w:jc w:val="center"/>
              <w:rPr>
                <w:rFonts w:ascii="Times New Roman" w:hAnsi="Times New Roman" w:cs="Times New Roman"/>
                <w:b/>
                <w:bCs/>
              </w:rPr>
            </w:pPr>
            <w:r w:rsidRPr="00996182">
              <w:rPr>
                <w:rFonts w:ascii="Times New Roman" w:hAnsi="Times New Roman" w:cs="Times New Roman"/>
                <w:b/>
                <w:bCs/>
              </w:rPr>
              <w:t>Unacceptable (</w:t>
            </w:r>
            <w:r w:rsidR="003618CE" w:rsidRPr="00996182">
              <w:rPr>
                <w:rFonts w:ascii="Times New Roman" w:hAnsi="Times New Roman" w:cs="Times New Roman"/>
                <w:b/>
                <w:bCs/>
              </w:rPr>
              <w:t>1</w:t>
            </w:r>
            <w:r w:rsidRPr="00996182">
              <w:rPr>
                <w:rFonts w:ascii="Times New Roman" w:hAnsi="Times New Roman" w:cs="Times New Roman"/>
                <w:b/>
                <w:bCs/>
              </w:rPr>
              <w:t>)</w:t>
            </w:r>
          </w:p>
        </w:tc>
        <w:tc>
          <w:tcPr>
            <w:tcW w:w="0" w:type="auto"/>
            <w:shd w:val="clear" w:color="auto" w:fill="CCFF99"/>
          </w:tcPr>
          <w:p w14:paraId="1D6501D4" w14:textId="0C01C5AB" w:rsidR="00C64FC4" w:rsidRPr="00996182" w:rsidRDefault="00C64FC4" w:rsidP="00C64FC4">
            <w:pPr>
              <w:rPr>
                <w:rFonts w:ascii="Times New Roman" w:hAnsi="Times New Roman" w:cs="Times New Roman"/>
                <w:b/>
              </w:rPr>
            </w:pPr>
            <w:r w:rsidRPr="00996182">
              <w:rPr>
                <w:rFonts w:ascii="Times New Roman" w:hAnsi="Times New Roman" w:cs="Times New Roman"/>
                <w:b/>
              </w:rPr>
              <w:t>Score/Level</w:t>
            </w:r>
          </w:p>
        </w:tc>
      </w:tr>
      <w:tr w:rsidR="00C64FC4" w:rsidRPr="00996182" w14:paraId="08A8D00F" w14:textId="77777777" w:rsidTr="00C64FC4">
        <w:tc>
          <w:tcPr>
            <w:tcW w:w="0" w:type="auto"/>
            <w:shd w:val="clear" w:color="auto" w:fill="CCFFFF"/>
            <w:hideMark/>
          </w:tcPr>
          <w:p w14:paraId="53FBAB04" w14:textId="0CE65541" w:rsidR="00C64FC4" w:rsidRPr="00996182" w:rsidRDefault="00C64FC4" w:rsidP="00C64FC4">
            <w:pPr>
              <w:spacing w:after="240"/>
              <w:rPr>
                <w:rFonts w:ascii="Times New Roman" w:hAnsi="Times New Roman" w:cs="Times New Roman"/>
                <w:color w:val="FF0000"/>
              </w:rPr>
            </w:pPr>
            <w:r w:rsidRPr="00996182">
              <w:rPr>
                <w:rFonts w:ascii="Times New Roman" w:hAnsi="Times New Roman" w:cs="Times New Roman"/>
                <w:b/>
                <w:bCs/>
              </w:rPr>
              <w:t>ELABORATE</w:t>
            </w:r>
          </w:p>
        </w:tc>
        <w:tc>
          <w:tcPr>
            <w:tcW w:w="0" w:type="auto"/>
            <w:hideMark/>
          </w:tcPr>
          <w:p w14:paraId="11031AAA" w14:textId="4CB5F4EE" w:rsidR="00C64FC4" w:rsidRPr="00996182" w:rsidRDefault="00733556" w:rsidP="00C64FC4">
            <w:pPr>
              <w:rPr>
                <w:rFonts w:ascii="Times New Roman" w:hAnsi="Times New Roman" w:cs="Times New Roman"/>
              </w:rPr>
            </w:pPr>
            <w:r w:rsidRPr="00996182">
              <w:rPr>
                <w:rFonts w:ascii="Times New Roman" w:hAnsi="Times New Roman" w:cs="Times New Roman"/>
              </w:rPr>
              <w:t>Elaborate activity requires students to learn to apply learning from the previous sections of this lesson in a novel or different way.</w:t>
            </w:r>
          </w:p>
          <w:p w14:paraId="4CE4E93A" w14:textId="77777777" w:rsidR="00C64FC4" w:rsidRPr="00996182" w:rsidRDefault="00C64FC4" w:rsidP="00C64FC4">
            <w:pPr>
              <w:rPr>
                <w:rFonts w:ascii="Times New Roman" w:hAnsi="Times New Roman" w:cs="Times New Roman"/>
              </w:rPr>
            </w:pPr>
          </w:p>
          <w:p w14:paraId="4280266D" w14:textId="00762CFC" w:rsidR="00C64FC4" w:rsidRPr="00996182" w:rsidRDefault="00733556" w:rsidP="00C64FC4">
            <w:pPr>
              <w:rPr>
                <w:rFonts w:ascii="Times New Roman" w:hAnsi="Times New Roman" w:cs="Times New Roman"/>
              </w:rPr>
            </w:pPr>
            <w:r w:rsidRPr="00996182">
              <w:rPr>
                <w:rFonts w:ascii="Times New Roman" w:hAnsi="Times New Roman" w:cs="Times New Roman"/>
              </w:rPr>
              <w:t>Elaborate involves an inquiry-based investigation that requires data collection and analysis.</w:t>
            </w:r>
          </w:p>
        </w:tc>
        <w:tc>
          <w:tcPr>
            <w:tcW w:w="0" w:type="auto"/>
            <w:hideMark/>
          </w:tcPr>
          <w:p w14:paraId="1FB30FA0" w14:textId="599B3880" w:rsidR="00C64FC4" w:rsidRPr="00996182" w:rsidRDefault="00733556" w:rsidP="00C64FC4">
            <w:pPr>
              <w:rPr>
                <w:rFonts w:ascii="Times New Roman" w:hAnsi="Times New Roman" w:cs="Times New Roman"/>
              </w:rPr>
            </w:pPr>
            <w:r w:rsidRPr="00996182">
              <w:rPr>
                <w:rFonts w:ascii="Times New Roman" w:hAnsi="Times New Roman" w:cs="Times New Roman"/>
              </w:rPr>
              <w:t>Elaborate activity requires requires students to apply learning from the previous sections in a new or novel way, but applications are either not new or novel.</w:t>
            </w:r>
          </w:p>
          <w:p w14:paraId="32D36FC6" w14:textId="7473E0A2" w:rsidR="00733556" w:rsidRPr="00996182" w:rsidRDefault="00733556" w:rsidP="00C64FC4">
            <w:pPr>
              <w:rPr>
                <w:rFonts w:ascii="Times New Roman" w:hAnsi="Times New Roman" w:cs="Times New Roman"/>
              </w:rPr>
            </w:pPr>
          </w:p>
          <w:p w14:paraId="1C7DA1A9" w14:textId="19FBB139" w:rsidR="00733556" w:rsidRPr="00996182" w:rsidRDefault="00733556" w:rsidP="00C64FC4">
            <w:pPr>
              <w:rPr>
                <w:rFonts w:ascii="Times New Roman" w:hAnsi="Times New Roman" w:cs="Times New Roman"/>
              </w:rPr>
            </w:pPr>
            <w:r w:rsidRPr="00996182">
              <w:rPr>
                <w:rFonts w:ascii="Times New Roman" w:hAnsi="Times New Roman" w:cs="Times New Roman"/>
              </w:rPr>
              <w:t>Elaborate involves elements of an inquiry-based investigation but may or may not require data collection and analysis.</w:t>
            </w:r>
          </w:p>
          <w:p w14:paraId="2442A296" w14:textId="6128A2FB" w:rsidR="00C64FC4" w:rsidRPr="00996182" w:rsidRDefault="00C64FC4" w:rsidP="00733556">
            <w:pPr>
              <w:rPr>
                <w:rFonts w:ascii="Times New Roman" w:hAnsi="Times New Roman" w:cs="Times New Roman"/>
              </w:rPr>
            </w:pPr>
          </w:p>
        </w:tc>
        <w:tc>
          <w:tcPr>
            <w:tcW w:w="0" w:type="auto"/>
            <w:hideMark/>
          </w:tcPr>
          <w:p w14:paraId="1F534666" w14:textId="77777777" w:rsidR="00C64FC4" w:rsidRPr="00996182" w:rsidRDefault="00733556" w:rsidP="00733556">
            <w:pPr>
              <w:rPr>
                <w:rFonts w:ascii="Times New Roman" w:hAnsi="Times New Roman" w:cs="Times New Roman"/>
              </w:rPr>
            </w:pPr>
            <w:r w:rsidRPr="00996182">
              <w:rPr>
                <w:rFonts w:ascii="Times New Roman" w:hAnsi="Times New Roman" w:cs="Times New Roman"/>
              </w:rPr>
              <w:t>Elaborate activity makes an attempt to require students to apply learning in a new or novel way, but instead is mostly a repeat of Explore.</w:t>
            </w:r>
          </w:p>
          <w:p w14:paraId="6C390D3E" w14:textId="77777777" w:rsidR="00733556" w:rsidRPr="00996182" w:rsidRDefault="00733556" w:rsidP="00733556">
            <w:pPr>
              <w:rPr>
                <w:rFonts w:ascii="Times New Roman" w:hAnsi="Times New Roman" w:cs="Times New Roman"/>
              </w:rPr>
            </w:pPr>
          </w:p>
          <w:p w14:paraId="221B975C" w14:textId="01C95AEA" w:rsidR="00733556" w:rsidRPr="00996182" w:rsidRDefault="00733556" w:rsidP="00733556">
            <w:pPr>
              <w:rPr>
                <w:rFonts w:ascii="Times New Roman" w:hAnsi="Times New Roman" w:cs="Times New Roman"/>
              </w:rPr>
            </w:pPr>
            <w:r w:rsidRPr="00996182">
              <w:rPr>
                <w:rFonts w:ascii="Times New Roman" w:hAnsi="Times New Roman" w:cs="Times New Roman"/>
              </w:rPr>
              <w:t>Elaborate consists of an activity which may or may not include data collection and analysis.</w:t>
            </w:r>
          </w:p>
        </w:tc>
        <w:tc>
          <w:tcPr>
            <w:tcW w:w="0" w:type="auto"/>
            <w:hideMark/>
          </w:tcPr>
          <w:p w14:paraId="178A7B0B" w14:textId="074D1BE0" w:rsidR="00C64FC4" w:rsidRPr="00996182" w:rsidRDefault="00733556" w:rsidP="00C64FC4">
            <w:pPr>
              <w:rPr>
                <w:rFonts w:ascii="Times New Roman" w:hAnsi="Times New Roman" w:cs="Times New Roman"/>
                <w:color w:val="000000" w:themeColor="text1"/>
              </w:rPr>
            </w:pPr>
            <w:r w:rsidRPr="00996182">
              <w:rPr>
                <w:rFonts w:ascii="Times New Roman" w:hAnsi="Times New Roman" w:cs="Times New Roman"/>
                <w:color w:val="000000" w:themeColor="text1"/>
              </w:rPr>
              <w:t>Elaborate is a repeat of Explore or Explain.</w:t>
            </w:r>
          </w:p>
          <w:p w14:paraId="0D6FABB1" w14:textId="101A5123" w:rsidR="00733556" w:rsidRPr="00996182" w:rsidRDefault="00733556" w:rsidP="00C64FC4">
            <w:pPr>
              <w:rPr>
                <w:rFonts w:ascii="Times New Roman" w:hAnsi="Times New Roman" w:cs="Times New Roman"/>
                <w:color w:val="000000" w:themeColor="text1"/>
              </w:rPr>
            </w:pPr>
          </w:p>
          <w:p w14:paraId="5CA76928" w14:textId="6B6954CC" w:rsidR="00733556" w:rsidRPr="00996182" w:rsidRDefault="00733556" w:rsidP="00C64FC4">
            <w:pPr>
              <w:rPr>
                <w:rFonts w:ascii="Times New Roman" w:hAnsi="Times New Roman" w:cs="Times New Roman"/>
                <w:color w:val="000000" w:themeColor="text1"/>
              </w:rPr>
            </w:pPr>
            <w:r w:rsidRPr="00996182">
              <w:rPr>
                <w:rFonts w:ascii="Times New Roman" w:hAnsi="Times New Roman" w:cs="Times New Roman"/>
                <w:color w:val="000000" w:themeColor="text1"/>
              </w:rPr>
              <w:t>Students do not collect or analyze data.</w:t>
            </w:r>
          </w:p>
          <w:p w14:paraId="369F0793" w14:textId="77777777" w:rsidR="00C64FC4" w:rsidRPr="00996182" w:rsidRDefault="00C64FC4" w:rsidP="00C64FC4">
            <w:pPr>
              <w:rPr>
                <w:rFonts w:ascii="Times New Roman" w:hAnsi="Times New Roman" w:cs="Times New Roman"/>
              </w:rPr>
            </w:pPr>
          </w:p>
          <w:p w14:paraId="25ED9231" w14:textId="77777777" w:rsidR="00C64FC4" w:rsidRPr="00996182" w:rsidRDefault="00C64FC4" w:rsidP="00C64FC4">
            <w:pPr>
              <w:rPr>
                <w:rFonts w:ascii="Times New Roman" w:hAnsi="Times New Roman" w:cs="Times New Roman"/>
              </w:rPr>
            </w:pPr>
          </w:p>
        </w:tc>
        <w:tc>
          <w:tcPr>
            <w:tcW w:w="0" w:type="auto"/>
            <w:shd w:val="clear" w:color="auto" w:fill="FFFFFF" w:themeFill="background1"/>
            <w:hideMark/>
          </w:tcPr>
          <w:p w14:paraId="260E2B88" w14:textId="4D1608AC" w:rsidR="00C64FC4" w:rsidRPr="00996182" w:rsidRDefault="00C64FC4" w:rsidP="00C64FC4">
            <w:pPr>
              <w:rPr>
                <w:rFonts w:ascii="Times New Roman" w:hAnsi="Times New Roman" w:cs="Times New Roman"/>
              </w:rPr>
            </w:pPr>
            <w:r w:rsidRPr="00996182">
              <w:rPr>
                <w:rFonts w:ascii="Times New Roman" w:hAnsi="Times New Roman" w:cs="Times New Roman"/>
              </w:rPr>
              <w:t> </w:t>
            </w:r>
          </w:p>
        </w:tc>
      </w:tr>
      <w:tr w:rsidR="00C64FC4" w:rsidRPr="00996182" w14:paraId="030A541F" w14:textId="77777777" w:rsidTr="00C64FC4">
        <w:tc>
          <w:tcPr>
            <w:tcW w:w="0" w:type="auto"/>
            <w:shd w:val="clear" w:color="auto" w:fill="F2F2F2" w:themeFill="background1" w:themeFillShade="F2"/>
          </w:tcPr>
          <w:p w14:paraId="4F428625" w14:textId="77777777" w:rsidR="00C64FC4" w:rsidRPr="00996182" w:rsidRDefault="00C64FC4" w:rsidP="00C64FC4">
            <w:pPr>
              <w:rPr>
                <w:rFonts w:ascii="Times New Roman" w:hAnsi="Times New Roman" w:cs="Times New Roman"/>
                <w:b/>
                <w:bCs/>
              </w:rPr>
            </w:pPr>
            <w:r w:rsidRPr="00996182">
              <w:rPr>
                <w:rFonts w:ascii="Times New Roman" w:hAnsi="Times New Roman" w:cs="Times New Roman"/>
                <w:b/>
                <w:bCs/>
              </w:rPr>
              <w:t>Levels/Criteria</w:t>
            </w:r>
          </w:p>
        </w:tc>
        <w:tc>
          <w:tcPr>
            <w:tcW w:w="0" w:type="auto"/>
            <w:shd w:val="clear" w:color="auto" w:fill="F2F2F2" w:themeFill="background1" w:themeFillShade="F2"/>
          </w:tcPr>
          <w:p w14:paraId="46212A35" w14:textId="69EA5F4C" w:rsidR="00C64FC4" w:rsidRPr="00996182" w:rsidRDefault="00C64FC4" w:rsidP="00996182">
            <w:pPr>
              <w:jc w:val="center"/>
              <w:rPr>
                <w:rFonts w:ascii="Times New Roman" w:hAnsi="Times New Roman" w:cs="Times New Roman"/>
                <w:b/>
              </w:rPr>
            </w:pPr>
            <w:r w:rsidRPr="00996182">
              <w:rPr>
                <w:rFonts w:ascii="Times New Roman" w:hAnsi="Times New Roman" w:cs="Times New Roman"/>
                <w:b/>
              </w:rPr>
              <w:t>Excellent (</w:t>
            </w:r>
            <w:r w:rsidR="003618CE" w:rsidRPr="00996182">
              <w:rPr>
                <w:rFonts w:ascii="Times New Roman" w:hAnsi="Times New Roman" w:cs="Times New Roman"/>
                <w:b/>
              </w:rPr>
              <w:t>4</w:t>
            </w:r>
            <w:r w:rsidRPr="00996182">
              <w:rPr>
                <w:rFonts w:ascii="Times New Roman" w:hAnsi="Times New Roman" w:cs="Times New Roman"/>
                <w:b/>
              </w:rPr>
              <w:t>)</w:t>
            </w:r>
          </w:p>
        </w:tc>
        <w:tc>
          <w:tcPr>
            <w:tcW w:w="0" w:type="auto"/>
            <w:shd w:val="clear" w:color="auto" w:fill="F2F2F2" w:themeFill="background1" w:themeFillShade="F2"/>
          </w:tcPr>
          <w:p w14:paraId="015D1B42" w14:textId="1EC2C636" w:rsidR="00C64FC4" w:rsidRPr="00996182" w:rsidRDefault="00C64FC4" w:rsidP="00996182">
            <w:pPr>
              <w:jc w:val="center"/>
              <w:rPr>
                <w:rFonts w:ascii="Times New Roman" w:hAnsi="Times New Roman" w:cs="Times New Roman"/>
                <w:b/>
              </w:rPr>
            </w:pPr>
            <w:r w:rsidRPr="00996182">
              <w:rPr>
                <w:rFonts w:ascii="Times New Roman" w:hAnsi="Times New Roman" w:cs="Times New Roman"/>
                <w:b/>
              </w:rPr>
              <w:t>Acceptable (</w:t>
            </w:r>
            <w:r w:rsidR="003618CE" w:rsidRPr="00996182">
              <w:rPr>
                <w:rFonts w:ascii="Times New Roman" w:hAnsi="Times New Roman" w:cs="Times New Roman"/>
                <w:b/>
              </w:rPr>
              <w:t>3</w:t>
            </w:r>
            <w:r w:rsidRPr="00996182">
              <w:rPr>
                <w:rFonts w:ascii="Times New Roman" w:hAnsi="Times New Roman" w:cs="Times New Roman"/>
                <w:b/>
              </w:rPr>
              <w:t>)</w:t>
            </w:r>
          </w:p>
        </w:tc>
        <w:tc>
          <w:tcPr>
            <w:tcW w:w="0" w:type="auto"/>
            <w:shd w:val="clear" w:color="auto" w:fill="F2F2F2" w:themeFill="background1" w:themeFillShade="F2"/>
          </w:tcPr>
          <w:p w14:paraId="6BEB6AF2" w14:textId="34B36134" w:rsidR="00C64FC4" w:rsidRPr="00996182" w:rsidRDefault="00C64FC4" w:rsidP="00996182">
            <w:pPr>
              <w:spacing w:after="240"/>
              <w:jc w:val="center"/>
              <w:rPr>
                <w:rFonts w:ascii="Times New Roman" w:hAnsi="Times New Roman" w:cs="Times New Roman"/>
                <w:b/>
              </w:rPr>
            </w:pPr>
            <w:r w:rsidRPr="00996182">
              <w:rPr>
                <w:rFonts w:ascii="Times New Roman" w:hAnsi="Times New Roman" w:cs="Times New Roman"/>
                <w:b/>
              </w:rPr>
              <w:t>Developing (</w:t>
            </w:r>
            <w:r w:rsidR="003618CE" w:rsidRPr="00996182">
              <w:rPr>
                <w:rFonts w:ascii="Times New Roman" w:hAnsi="Times New Roman" w:cs="Times New Roman"/>
                <w:b/>
              </w:rPr>
              <w:t>2</w:t>
            </w:r>
            <w:r w:rsidRPr="00996182">
              <w:rPr>
                <w:rFonts w:ascii="Times New Roman" w:hAnsi="Times New Roman" w:cs="Times New Roman"/>
                <w:b/>
              </w:rPr>
              <w:t>)</w:t>
            </w:r>
          </w:p>
        </w:tc>
        <w:tc>
          <w:tcPr>
            <w:tcW w:w="0" w:type="auto"/>
            <w:shd w:val="clear" w:color="auto" w:fill="F2F2F2" w:themeFill="background1" w:themeFillShade="F2"/>
          </w:tcPr>
          <w:p w14:paraId="4172BA0E" w14:textId="2D89363B" w:rsidR="00C64FC4" w:rsidRPr="00996182" w:rsidRDefault="00C64FC4" w:rsidP="00996182">
            <w:pPr>
              <w:jc w:val="center"/>
              <w:rPr>
                <w:rFonts w:ascii="Times New Roman" w:hAnsi="Times New Roman" w:cs="Times New Roman"/>
                <w:b/>
              </w:rPr>
            </w:pPr>
            <w:r w:rsidRPr="00996182">
              <w:rPr>
                <w:rFonts w:ascii="Times New Roman" w:hAnsi="Times New Roman" w:cs="Times New Roman"/>
                <w:b/>
              </w:rPr>
              <w:t>Unacceptable (</w:t>
            </w:r>
            <w:r w:rsidR="003618CE" w:rsidRPr="00996182">
              <w:rPr>
                <w:rFonts w:ascii="Times New Roman" w:hAnsi="Times New Roman" w:cs="Times New Roman"/>
                <w:b/>
              </w:rPr>
              <w:t>1</w:t>
            </w:r>
            <w:r w:rsidRPr="00996182">
              <w:rPr>
                <w:rFonts w:ascii="Times New Roman" w:hAnsi="Times New Roman" w:cs="Times New Roman"/>
                <w:b/>
              </w:rPr>
              <w:t>)</w:t>
            </w:r>
          </w:p>
        </w:tc>
        <w:tc>
          <w:tcPr>
            <w:tcW w:w="0" w:type="auto"/>
            <w:shd w:val="clear" w:color="auto" w:fill="CCFF99"/>
          </w:tcPr>
          <w:p w14:paraId="69587EEE" w14:textId="77777777" w:rsidR="00C64FC4" w:rsidRPr="00996182" w:rsidRDefault="00C64FC4" w:rsidP="00C64FC4">
            <w:pPr>
              <w:rPr>
                <w:rFonts w:ascii="Times New Roman" w:hAnsi="Times New Roman" w:cs="Times New Roman"/>
                <w:b/>
              </w:rPr>
            </w:pPr>
            <w:r w:rsidRPr="00996182">
              <w:rPr>
                <w:rFonts w:ascii="Times New Roman" w:hAnsi="Times New Roman" w:cs="Times New Roman"/>
                <w:b/>
              </w:rPr>
              <w:t>Score/Level</w:t>
            </w:r>
          </w:p>
        </w:tc>
      </w:tr>
      <w:tr w:rsidR="00C64FC4" w:rsidRPr="00996182" w14:paraId="2CB433C8" w14:textId="77777777" w:rsidTr="00C64FC4">
        <w:tc>
          <w:tcPr>
            <w:tcW w:w="0" w:type="auto"/>
            <w:shd w:val="clear" w:color="auto" w:fill="CCFFFF"/>
            <w:hideMark/>
          </w:tcPr>
          <w:p w14:paraId="7B719AD8" w14:textId="7D127624" w:rsidR="00C64FC4" w:rsidRPr="00996182" w:rsidRDefault="00C64FC4" w:rsidP="00C64FC4">
            <w:pPr>
              <w:rPr>
                <w:rFonts w:ascii="Times New Roman" w:hAnsi="Times New Roman" w:cs="Times New Roman"/>
                <w:color w:val="FF0000"/>
              </w:rPr>
            </w:pPr>
            <w:r w:rsidRPr="00996182">
              <w:rPr>
                <w:rFonts w:ascii="Times New Roman" w:hAnsi="Times New Roman" w:cs="Times New Roman"/>
                <w:b/>
                <w:bCs/>
              </w:rPr>
              <w:t>EVALUATE</w:t>
            </w:r>
            <w:r w:rsidRPr="00996182">
              <w:rPr>
                <w:rFonts w:ascii="Times New Roman" w:hAnsi="Times New Roman" w:cs="Times New Roman"/>
              </w:rPr>
              <w:br/>
            </w:r>
          </w:p>
        </w:tc>
        <w:tc>
          <w:tcPr>
            <w:tcW w:w="0" w:type="auto"/>
            <w:hideMark/>
          </w:tcPr>
          <w:p w14:paraId="124C392E" w14:textId="6C7127BA" w:rsidR="00C64FC4" w:rsidRPr="00996182" w:rsidRDefault="00C64FC4" w:rsidP="00C64FC4">
            <w:pPr>
              <w:rPr>
                <w:rFonts w:ascii="Times New Roman" w:hAnsi="Times New Roman" w:cs="Times New Roman"/>
              </w:rPr>
            </w:pPr>
            <w:r w:rsidRPr="00996182">
              <w:rPr>
                <w:rFonts w:ascii="Times New Roman" w:hAnsi="Times New Roman" w:cs="Times New Roman"/>
              </w:rPr>
              <w:t>Assessments are varied and designed to ensure multiple avenues towards success.</w:t>
            </w:r>
          </w:p>
          <w:p w14:paraId="4C0E00E2" w14:textId="77777777" w:rsidR="00C62169" w:rsidRPr="00996182" w:rsidRDefault="00C62169" w:rsidP="00C64FC4">
            <w:pPr>
              <w:rPr>
                <w:rFonts w:ascii="Times New Roman" w:hAnsi="Times New Roman" w:cs="Times New Roman"/>
              </w:rPr>
            </w:pPr>
          </w:p>
          <w:p w14:paraId="1D3D0252" w14:textId="09D7EACE" w:rsidR="00C64FC4" w:rsidRPr="00996182" w:rsidRDefault="00C64FC4" w:rsidP="00C64FC4">
            <w:pPr>
              <w:rPr>
                <w:rFonts w:ascii="Times New Roman" w:hAnsi="Times New Roman" w:cs="Times New Roman"/>
              </w:rPr>
            </w:pPr>
            <w:r w:rsidRPr="00996182">
              <w:rPr>
                <w:rFonts w:ascii="Times New Roman" w:hAnsi="Times New Roman" w:cs="Times New Roman"/>
              </w:rPr>
              <w:lastRenderedPageBreak/>
              <w:t>Factual and conceptual knowledge is measured along with critical thinking skills and social connec</w:t>
            </w:r>
            <w:r w:rsidR="00C62169" w:rsidRPr="00996182">
              <w:rPr>
                <w:rFonts w:ascii="Times New Roman" w:hAnsi="Times New Roman" w:cs="Times New Roman"/>
              </w:rPr>
              <w:t>t</w:t>
            </w:r>
            <w:r w:rsidRPr="00996182">
              <w:rPr>
                <w:rFonts w:ascii="Times New Roman" w:hAnsi="Times New Roman" w:cs="Times New Roman"/>
              </w:rPr>
              <w:t>edness.</w:t>
            </w:r>
          </w:p>
          <w:p w14:paraId="3B578BB2" w14:textId="77777777" w:rsidR="00AE1E6C" w:rsidRPr="00996182" w:rsidRDefault="00AE1E6C" w:rsidP="00C64FC4">
            <w:pPr>
              <w:rPr>
                <w:rFonts w:ascii="Times New Roman" w:hAnsi="Times New Roman" w:cs="Times New Roman"/>
              </w:rPr>
            </w:pPr>
          </w:p>
          <w:p w14:paraId="2D22B4FD" w14:textId="5F71CC23" w:rsidR="006740D8" w:rsidRPr="00996182" w:rsidRDefault="00AE1E6C" w:rsidP="00C64FC4">
            <w:pPr>
              <w:rPr>
                <w:rFonts w:ascii="Times New Roman" w:hAnsi="Times New Roman" w:cs="Times New Roman"/>
              </w:rPr>
            </w:pPr>
            <w:r w:rsidRPr="00996182">
              <w:rPr>
                <w:rFonts w:ascii="Times New Roman" w:hAnsi="Times New Roman" w:cs="Times New Roman"/>
              </w:rPr>
              <w:t>Lesson</w:t>
            </w:r>
            <w:r w:rsidR="006740D8" w:rsidRPr="00996182">
              <w:rPr>
                <w:rFonts w:ascii="Times New Roman" w:hAnsi="Times New Roman" w:cs="Times New Roman"/>
              </w:rPr>
              <w:t xml:space="preserve"> </w:t>
            </w:r>
            <w:r w:rsidRPr="00996182">
              <w:rPr>
                <w:rFonts w:ascii="Times New Roman" w:hAnsi="Times New Roman" w:cs="Times New Roman"/>
              </w:rPr>
              <w:t xml:space="preserve">ensures that </w:t>
            </w:r>
            <w:r w:rsidR="006740D8" w:rsidRPr="00996182">
              <w:rPr>
                <w:rFonts w:ascii="Times New Roman" w:hAnsi="Times New Roman" w:cs="Times New Roman"/>
              </w:rPr>
              <w:t xml:space="preserve">students are engaged in self-assessment and </w:t>
            </w:r>
            <w:r w:rsidRPr="00996182">
              <w:rPr>
                <w:rFonts w:ascii="Times New Roman" w:hAnsi="Times New Roman" w:cs="Times New Roman"/>
              </w:rPr>
              <w:t xml:space="preserve">are </w:t>
            </w:r>
            <w:r w:rsidR="006740D8" w:rsidRPr="00996182">
              <w:rPr>
                <w:rFonts w:ascii="Times New Roman" w:hAnsi="Times New Roman" w:cs="Times New Roman"/>
              </w:rPr>
              <w:t>encouraged to use their self-assessment to grow</w:t>
            </w:r>
            <w:r w:rsidRPr="00996182">
              <w:rPr>
                <w:rFonts w:ascii="Times New Roman" w:hAnsi="Times New Roman" w:cs="Times New Roman"/>
              </w:rPr>
              <w:t xml:space="preserve"> academically</w:t>
            </w:r>
            <w:r w:rsidR="006740D8" w:rsidRPr="00996182">
              <w:rPr>
                <w:rFonts w:ascii="Times New Roman" w:hAnsi="Times New Roman" w:cs="Times New Roman"/>
              </w:rPr>
              <w:t>.</w:t>
            </w:r>
          </w:p>
          <w:p w14:paraId="5E541D94" w14:textId="77777777" w:rsidR="006740D8" w:rsidRPr="00996182" w:rsidRDefault="006740D8" w:rsidP="00C64FC4">
            <w:pPr>
              <w:rPr>
                <w:rFonts w:ascii="Times New Roman" w:hAnsi="Times New Roman" w:cs="Times New Roman"/>
              </w:rPr>
            </w:pPr>
          </w:p>
          <w:p w14:paraId="7EF44853" w14:textId="545DCB02" w:rsidR="006740D8" w:rsidRPr="00996182" w:rsidRDefault="00AE1E6C" w:rsidP="00C64FC4">
            <w:pPr>
              <w:rPr>
                <w:rFonts w:ascii="Times New Roman" w:hAnsi="Times New Roman" w:cs="Times New Roman"/>
              </w:rPr>
            </w:pPr>
            <w:r w:rsidRPr="00996182">
              <w:rPr>
                <w:rFonts w:ascii="Times New Roman" w:hAnsi="Times New Roman" w:cs="Times New Roman"/>
              </w:rPr>
              <w:t xml:space="preserve">Lesson </w:t>
            </w:r>
            <w:r w:rsidR="006740D8" w:rsidRPr="00996182">
              <w:rPr>
                <w:rFonts w:ascii="Times New Roman" w:hAnsi="Times New Roman" w:cs="Times New Roman"/>
              </w:rPr>
              <w:t xml:space="preserve">provides </w:t>
            </w:r>
            <w:r w:rsidRPr="00996182">
              <w:rPr>
                <w:rFonts w:ascii="Times New Roman" w:hAnsi="Times New Roman" w:cs="Times New Roman"/>
              </w:rPr>
              <w:t xml:space="preserve">choice of </w:t>
            </w:r>
            <w:r w:rsidR="006740D8" w:rsidRPr="00996182">
              <w:rPr>
                <w:rFonts w:ascii="Times New Roman" w:hAnsi="Times New Roman" w:cs="Times New Roman"/>
              </w:rPr>
              <w:t>access points to challenging assignments and rubrics are provided that are fully explained to students.</w:t>
            </w:r>
          </w:p>
          <w:p w14:paraId="32F78984" w14:textId="77777777" w:rsidR="006740D8" w:rsidRPr="00996182" w:rsidRDefault="006740D8" w:rsidP="00C64FC4">
            <w:pPr>
              <w:rPr>
                <w:rFonts w:ascii="Times New Roman" w:hAnsi="Times New Roman" w:cs="Times New Roman"/>
              </w:rPr>
            </w:pPr>
            <w:r w:rsidRPr="00996182">
              <w:rPr>
                <w:rFonts w:ascii="Times New Roman" w:hAnsi="Times New Roman" w:cs="Times New Roman"/>
              </w:rPr>
              <w:t>Teacher allows for student involvement in the creation of assessment criteria</w:t>
            </w:r>
            <w:r w:rsidR="00AE1E6C" w:rsidRPr="00996182">
              <w:rPr>
                <w:rFonts w:ascii="Times New Roman" w:hAnsi="Times New Roman" w:cs="Times New Roman"/>
              </w:rPr>
              <w:t xml:space="preserve"> and instruments.</w:t>
            </w:r>
          </w:p>
          <w:p w14:paraId="458E77E8" w14:textId="77777777" w:rsidR="00AE1E6C" w:rsidRPr="00996182" w:rsidRDefault="00AE1E6C" w:rsidP="00C64FC4">
            <w:pPr>
              <w:rPr>
                <w:rFonts w:ascii="Times New Roman" w:hAnsi="Times New Roman" w:cs="Times New Roman"/>
              </w:rPr>
            </w:pPr>
          </w:p>
          <w:p w14:paraId="1E410801" w14:textId="73AEB94B" w:rsidR="00AE1E6C" w:rsidRPr="00996182" w:rsidRDefault="00AE1E6C" w:rsidP="00C64FC4">
            <w:pPr>
              <w:rPr>
                <w:rFonts w:ascii="Times New Roman" w:hAnsi="Times New Roman" w:cs="Times New Roman"/>
              </w:rPr>
            </w:pPr>
            <w:r w:rsidRPr="00996182">
              <w:rPr>
                <w:rFonts w:ascii="Times New Roman" w:hAnsi="Times New Roman" w:cs="Times New Roman"/>
              </w:rPr>
              <w:t>Formative assessments are used throughout</w:t>
            </w:r>
            <w:r w:rsidR="00BF243A" w:rsidRPr="00996182">
              <w:rPr>
                <w:rFonts w:ascii="Times New Roman" w:hAnsi="Times New Roman" w:cs="Times New Roman"/>
              </w:rPr>
              <w:t xml:space="preserve"> the</w:t>
            </w:r>
            <w:r w:rsidRPr="00996182">
              <w:rPr>
                <w:rFonts w:ascii="Times New Roman" w:hAnsi="Times New Roman" w:cs="Times New Roman"/>
              </w:rPr>
              <w:t xml:space="preserve"> lesson.</w:t>
            </w:r>
          </w:p>
        </w:tc>
        <w:tc>
          <w:tcPr>
            <w:tcW w:w="0" w:type="auto"/>
            <w:hideMark/>
          </w:tcPr>
          <w:p w14:paraId="59E8BE23" w14:textId="77777777" w:rsidR="00C64FC4" w:rsidRPr="00996182" w:rsidRDefault="00AE1E6C" w:rsidP="00C64FC4">
            <w:pPr>
              <w:rPr>
                <w:rFonts w:ascii="Times New Roman" w:hAnsi="Times New Roman" w:cs="Times New Roman"/>
              </w:rPr>
            </w:pPr>
            <w:r w:rsidRPr="00996182">
              <w:rPr>
                <w:rFonts w:ascii="Times New Roman" w:hAnsi="Times New Roman" w:cs="Times New Roman"/>
              </w:rPr>
              <w:lastRenderedPageBreak/>
              <w:t>Assignments are mostly varied and designed to ensure multiple avenues toward success.</w:t>
            </w:r>
          </w:p>
          <w:p w14:paraId="52868E5F" w14:textId="77777777" w:rsidR="00AE1E6C" w:rsidRPr="00996182" w:rsidRDefault="00AE1E6C" w:rsidP="00C64FC4">
            <w:pPr>
              <w:rPr>
                <w:rFonts w:ascii="Times New Roman" w:hAnsi="Times New Roman" w:cs="Times New Roman"/>
              </w:rPr>
            </w:pPr>
          </w:p>
          <w:p w14:paraId="5C6B5F8D" w14:textId="77777777" w:rsidR="00AE1E6C" w:rsidRPr="00996182" w:rsidRDefault="00AE1E6C" w:rsidP="00C64FC4">
            <w:pPr>
              <w:rPr>
                <w:rFonts w:ascii="Times New Roman" w:hAnsi="Times New Roman" w:cs="Times New Roman"/>
              </w:rPr>
            </w:pPr>
            <w:r w:rsidRPr="00996182">
              <w:rPr>
                <w:rFonts w:ascii="Times New Roman" w:hAnsi="Times New Roman" w:cs="Times New Roman"/>
              </w:rPr>
              <w:lastRenderedPageBreak/>
              <w:t>Factual and conceptual knowledge is measured along with either critical thinking skills or social connectedness.</w:t>
            </w:r>
          </w:p>
          <w:p w14:paraId="3A788232" w14:textId="77777777" w:rsidR="00AE1E6C" w:rsidRPr="00996182" w:rsidRDefault="00AE1E6C" w:rsidP="00C64FC4">
            <w:pPr>
              <w:rPr>
                <w:rFonts w:ascii="Times New Roman" w:hAnsi="Times New Roman" w:cs="Times New Roman"/>
              </w:rPr>
            </w:pPr>
          </w:p>
          <w:p w14:paraId="2342D9E5" w14:textId="7F91CD57" w:rsidR="00AE1E6C" w:rsidRPr="00996182" w:rsidRDefault="00AE1E6C" w:rsidP="00C64FC4">
            <w:pPr>
              <w:rPr>
                <w:rFonts w:ascii="Times New Roman" w:hAnsi="Times New Roman" w:cs="Times New Roman"/>
              </w:rPr>
            </w:pPr>
            <w:r w:rsidRPr="00996182">
              <w:rPr>
                <w:rFonts w:ascii="Times New Roman" w:hAnsi="Times New Roman" w:cs="Times New Roman"/>
              </w:rPr>
              <w:t>Lesson involves students in self-assessment, but students may or may not use the assessment information to grow academically.</w:t>
            </w:r>
          </w:p>
          <w:p w14:paraId="68E5AB60" w14:textId="77777777" w:rsidR="00AE1E6C" w:rsidRPr="00996182" w:rsidRDefault="00AE1E6C" w:rsidP="00C64FC4">
            <w:pPr>
              <w:rPr>
                <w:rFonts w:ascii="Times New Roman" w:hAnsi="Times New Roman" w:cs="Times New Roman"/>
              </w:rPr>
            </w:pPr>
          </w:p>
          <w:p w14:paraId="4DEC63F5" w14:textId="110760EB" w:rsidR="00AE1E6C" w:rsidRPr="00996182" w:rsidRDefault="00AE1E6C" w:rsidP="00AE1E6C">
            <w:pPr>
              <w:rPr>
                <w:rFonts w:ascii="Times New Roman" w:hAnsi="Times New Roman" w:cs="Times New Roman"/>
              </w:rPr>
            </w:pPr>
            <w:r w:rsidRPr="00996182">
              <w:rPr>
                <w:rFonts w:ascii="Times New Roman" w:hAnsi="Times New Roman" w:cs="Times New Roman"/>
              </w:rPr>
              <w:t>Lesson provides choice of access points to challenging assignments and rubrics are provided.</w:t>
            </w:r>
          </w:p>
          <w:p w14:paraId="631DD5C9" w14:textId="0A9F65A0" w:rsidR="00BF243A" w:rsidRPr="00996182" w:rsidRDefault="00BF243A" w:rsidP="00AE1E6C">
            <w:pPr>
              <w:rPr>
                <w:rFonts w:ascii="Times New Roman" w:hAnsi="Times New Roman" w:cs="Times New Roman"/>
              </w:rPr>
            </w:pPr>
          </w:p>
          <w:p w14:paraId="200A6A4B" w14:textId="5F731229" w:rsidR="00BF243A" w:rsidRPr="00996182" w:rsidRDefault="00BF243A" w:rsidP="00AE1E6C">
            <w:pPr>
              <w:rPr>
                <w:rFonts w:ascii="Times New Roman" w:hAnsi="Times New Roman" w:cs="Times New Roman"/>
              </w:rPr>
            </w:pPr>
            <w:r w:rsidRPr="00996182">
              <w:rPr>
                <w:rFonts w:ascii="Times New Roman" w:hAnsi="Times New Roman" w:cs="Times New Roman"/>
              </w:rPr>
              <w:t>Formative assessment(s) is used during the lesson.</w:t>
            </w:r>
          </w:p>
          <w:p w14:paraId="5BDD4419" w14:textId="56ADE98D" w:rsidR="00AE1E6C" w:rsidRPr="00996182" w:rsidRDefault="00AE1E6C" w:rsidP="00C64FC4">
            <w:pPr>
              <w:rPr>
                <w:rFonts w:ascii="Times New Roman" w:hAnsi="Times New Roman" w:cs="Times New Roman"/>
              </w:rPr>
            </w:pPr>
          </w:p>
        </w:tc>
        <w:tc>
          <w:tcPr>
            <w:tcW w:w="0" w:type="auto"/>
            <w:hideMark/>
          </w:tcPr>
          <w:p w14:paraId="0AD74486" w14:textId="7DD71981" w:rsidR="00AE1E6C" w:rsidRPr="00996182" w:rsidRDefault="00AE1E6C" w:rsidP="00AE1E6C">
            <w:pPr>
              <w:rPr>
                <w:rFonts w:ascii="Times New Roman" w:hAnsi="Times New Roman" w:cs="Times New Roman"/>
              </w:rPr>
            </w:pPr>
            <w:r w:rsidRPr="00996182">
              <w:rPr>
                <w:rFonts w:ascii="Times New Roman" w:hAnsi="Times New Roman" w:cs="Times New Roman"/>
              </w:rPr>
              <w:lastRenderedPageBreak/>
              <w:t>Assignments are somewhat varied.</w:t>
            </w:r>
          </w:p>
          <w:p w14:paraId="7F6C775B" w14:textId="77777777" w:rsidR="00AE1E6C" w:rsidRPr="00996182" w:rsidRDefault="00AE1E6C" w:rsidP="00AE1E6C">
            <w:pPr>
              <w:rPr>
                <w:rFonts w:ascii="Times New Roman" w:hAnsi="Times New Roman" w:cs="Times New Roman"/>
              </w:rPr>
            </w:pPr>
          </w:p>
          <w:p w14:paraId="7F2BE47A" w14:textId="31D6762C" w:rsidR="00AE1E6C" w:rsidRPr="00996182" w:rsidRDefault="00AE1E6C" w:rsidP="00AE1E6C">
            <w:pPr>
              <w:rPr>
                <w:rFonts w:ascii="Times New Roman" w:hAnsi="Times New Roman" w:cs="Times New Roman"/>
              </w:rPr>
            </w:pPr>
            <w:r w:rsidRPr="00996182">
              <w:rPr>
                <w:rFonts w:ascii="Times New Roman" w:hAnsi="Times New Roman" w:cs="Times New Roman"/>
              </w:rPr>
              <w:t xml:space="preserve">Factual and conceptual knowledge is measured and </w:t>
            </w:r>
            <w:r w:rsidRPr="00996182">
              <w:rPr>
                <w:rFonts w:ascii="Times New Roman" w:hAnsi="Times New Roman" w:cs="Times New Roman"/>
              </w:rPr>
              <w:lastRenderedPageBreak/>
              <w:t>either critical thinking skills or social connectedness are addressed but not assessed.</w:t>
            </w:r>
          </w:p>
          <w:p w14:paraId="51E9176D" w14:textId="77777777" w:rsidR="00AE1E6C" w:rsidRPr="00996182" w:rsidRDefault="00AE1E6C" w:rsidP="00AE1E6C">
            <w:pPr>
              <w:rPr>
                <w:rFonts w:ascii="Times New Roman" w:hAnsi="Times New Roman" w:cs="Times New Roman"/>
              </w:rPr>
            </w:pPr>
          </w:p>
          <w:p w14:paraId="76349B38" w14:textId="2471A5F9" w:rsidR="00AE1E6C" w:rsidRPr="00996182" w:rsidRDefault="00AE1E6C" w:rsidP="00AE1E6C">
            <w:pPr>
              <w:rPr>
                <w:rFonts w:ascii="Times New Roman" w:hAnsi="Times New Roman" w:cs="Times New Roman"/>
              </w:rPr>
            </w:pPr>
            <w:r w:rsidRPr="00996182">
              <w:rPr>
                <w:rFonts w:ascii="Times New Roman" w:hAnsi="Times New Roman" w:cs="Times New Roman"/>
              </w:rPr>
              <w:t xml:space="preserve">Lesson attempts to allow for student-assessment but </w:t>
            </w:r>
            <w:r w:rsidR="00E654DA" w:rsidRPr="00996182">
              <w:rPr>
                <w:rFonts w:ascii="Times New Roman" w:hAnsi="Times New Roman" w:cs="Times New Roman"/>
              </w:rPr>
              <w:t>students were not able to successfully do so.</w:t>
            </w:r>
          </w:p>
          <w:p w14:paraId="5B339F64" w14:textId="77777777" w:rsidR="00AE1E6C" w:rsidRPr="00996182" w:rsidRDefault="00AE1E6C" w:rsidP="00AE1E6C">
            <w:pPr>
              <w:rPr>
                <w:rFonts w:ascii="Times New Roman" w:hAnsi="Times New Roman" w:cs="Times New Roman"/>
              </w:rPr>
            </w:pPr>
          </w:p>
          <w:p w14:paraId="66769678" w14:textId="16248349" w:rsidR="00AE1E6C" w:rsidRPr="00996182" w:rsidRDefault="00AE1E6C" w:rsidP="00AE1E6C">
            <w:pPr>
              <w:rPr>
                <w:rFonts w:ascii="Times New Roman" w:hAnsi="Times New Roman" w:cs="Times New Roman"/>
              </w:rPr>
            </w:pPr>
            <w:r w:rsidRPr="00996182">
              <w:rPr>
                <w:rFonts w:ascii="Times New Roman" w:hAnsi="Times New Roman" w:cs="Times New Roman"/>
              </w:rPr>
              <w:t xml:space="preserve">Lesson provides </w:t>
            </w:r>
            <w:r w:rsidR="00E654DA" w:rsidRPr="00996182">
              <w:rPr>
                <w:rFonts w:ascii="Times New Roman" w:hAnsi="Times New Roman" w:cs="Times New Roman"/>
              </w:rPr>
              <w:t>challenging assignments.</w:t>
            </w:r>
          </w:p>
          <w:p w14:paraId="16ED7FE5" w14:textId="77777777" w:rsidR="00C64FC4" w:rsidRPr="00996182" w:rsidRDefault="00C64FC4" w:rsidP="00C62169">
            <w:pPr>
              <w:rPr>
                <w:rFonts w:ascii="Times New Roman" w:hAnsi="Times New Roman" w:cs="Times New Roman"/>
              </w:rPr>
            </w:pPr>
          </w:p>
          <w:p w14:paraId="1D7EABCE" w14:textId="65145B3C" w:rsidR="00BF243A" w:rsidRPr="00996182" w:rsidRDefault="00BF243A" w:rsidP="00C62169">
            <w:pPr>
              <w:rPr>
                <w:rFonts w:ascii="Times New Roman" w:hAnsi="Times New Roman" w:cs="Times New Roman"/>
              </w:rPr>
            </w:pPr>
            <w:r w:rsidRPr="00996182">
              <w:rPr>
                <w:rFonts w:ascii="Times New Roman" w:hAnsi="Times New Roman" w:cs="Times New Roman"/>
              </w:rPr>
              <w:t>Formative assessment was attempted but assessment did not align with content or concepts.</w:t>
            </w:r>
          </w:p>
        </w:tc>
        <w:tc>
          <w:tcPr>
            <w:tcW w:w="0" w:type="auto"/>
            <w:hideMark/>
          </w:tcPr>
          <w:p w14:paraId="042C54B6" w14:textId="75EB077B" w:rsidR="00E654DA" w:rsidRPr="00996182" w:rsidRDefault="00E654DA" w:rsidP="00E654DA">
            <w:pPr>
              <w:rPr>
                <w:rFonts w:ascii="Times New Roman" w:hAnsi="Times New Roman" w:cs="Times New Roman"/>
              </w:rPr>
            </w:pPr>
            <w:r w:rsidRPr="00996182">
              <w:rPr>
                <w:rFonts w:ascii="Times New Roman" w:hAnsi="Times New Roman" w:cs="Times New Roman"/>
              </w:rPr>
              <w:lastRenderedPageBreak/>
              <w:t>Assignments are not varied.</w:t>
            </w:r>
          </w:p>
          <w:p w14:paraId="33BA89CF" w14:textId="77777777" w:rsidR="00E654DA" w:rsidRPr="00996182" w:rsidRDefault="00E654DA" w:rsidP="00E654DA">
            <w:pPr>
              <w:rPr>
                <w:rFonts w:ascii="Times New Roman" w:hAnsi="Times New Roman" w:cs="Times New Roman"/>
              </w:rPr>
            </w:pPr>
          </w:p>
          <w:p w14:paraId="16458CD0" w14:textId="748AF2C5" w:rsidR="00E654DA" w:rsidRPr="00996182" w:rsidRDefault="00E654DA" w:rsidP="00E654DA">
            <w:pPr>
              <w:rPr>
                <w:rFonts w:ascii="Times New Roman" w:hAnsi="Times New Roman" w:cs="Times New Roman"/>
              </w:rPr>
            </w:pPr>
            <w:r w:rsidRPr="00996182">
              <w:rPr>
                <w:rFonts w:ascii="Times New Roman" w:hAnsi="Times New Roman" w:cs="Times New Roman"/>
              </w:rPr>
              <w:t xml:space="preserve">Factual and conceptual knowledge is not measured </w:t>
            </w:r>
            <w:r w:rsidRPr="00996182">
              <w:rPr>
                <w:rFonts w:ascii="Times New Roman" w:hAnsi="Times New Roman" w:cs="Times New Roman"/>
              </w:rPr>
              <w:lastRenderedPageBreak/>
              <w:t xml:space="preserve">in a way that yields any useful information. </w:t>
            </w:r>
          </w:p>
          <w:p w14:paraId="0537CD66" w14:textId="77777777" w:rsidR="00E654DA" w:rsidRPr="00996182" w:rsidRDefault="00E654DA" w:rsidP="00E654DA">
            <w:pPr>
              <w:rPr>
                <w:rFonts w:ascii="Times New Roman" w:hAnsi="Times New Roman" w:cs="Times New Roman"/>
              </w:rPr>
            </w:pPr>
          </w:p>
          <w:p w14:paraId="48CF809F" w14:textId="48C77295" w:rsidR="00E654DA" w:rsidRPr="00996182" w:rsidRDefault="00E654DA" w:rsidP="00E654DA">
            <w:pPr>
              <w:rPr>
                <w:rFonts w:ascii="Times New Roman" w:hAnsi="Times New Roman" w:cs="Times New Roman"/>
              </w:rPr>
            </w:pPr>
            <w:r w:rsidRPr="00996182">
              <w:rPr>
                <w:rFonts w:ascii="Times New Roman" w:hAnsi="Times New Roman" w:cs="Times New Roman"/>
              </w:rPr>
              <w:t>No student self-assessment opportunities were included in the lesson.</w:t>
            </w:r>
          </w:p>
          <w:p w14:paraId="5B8620F0" w14:textId="77777777" w:rsidR="00E654DA" w:rsidRPr="00996182" w:rsidRDefault="00E654DA" w:rsidP="00E654DA">
            <w:pPr>
              <w:rPr>
                <w:rFonts w:ascii="Times New Roman" w:hAnsi="Times New Roman" w:cs="Times New Roman"/>
              </w:rPr>
            </w:pPr>
          </w:p>
          <w:p w14:paraId="43AA7479" w14:textId="48765471" w:rsidR="00E654DA" w:rsidRPr="00996182" w:rsidRDefault="00E654DA" w:rsidP="00E654DA">
            <w:pPr>
              <w:rPr>
                <w:rFonts w:ascii="Times New Roman" w:hAnsi="Times New Roman" w:cs="Times New Roman"/>
              </w:rPr>
            </w:pPr>
            <w:r w:rsidRPr="00996182">
              <w:rPr>
                <w:rFonts w:ascii="Times New Roman" w:hAnsi="Times New Roman" w:cs="Times New Roman"/>
              </w:rPr>
              <w:t>Lesson assignments are dull and include rote learning.</w:t>
            </w:r>
          </w:p>
          <w:p w14:paraId="7E810F53" w14:textId="77777777" w:rsidR="00C64FC4" w:rsidRPr="00996182" w:rsidRDefault="00C64FC4" w:rsidP="00C64FC4">
            <w:pPr>
              <w:rPr>
                <w:rFonts w:ascii="Times New Roman" w:hAnsi="Times New Roman" w:cs="Times New Roman"/>
              </w:rPr>
            </w:pPr>
          </w:p>
          <w:p w14:paraId="514ECBD9" w14:textId="2993F787" w:rsidR="00BF243A" w:rsidRPr="00996182" w:rsidRDefault="00BF243A" w:rsidP="00C64FC4">
            <w:pPr>
              <w:rPr>
                <w:rFonts w:ascii="Times New Roman" w:hAnsi="Times New Roman" w:cs="Times New Roman"/>
              </w:rPr>
            </w:pPr>
            <w:r w:rsidRPr="00996182">
              <w:rPr>
                <w:rFonts w:ascii="Times New Roman" w:hAnsi="Times New Roman" w:cs="Times New Roman"/>
              </w:rPr>
              <w:t>No attempts at formative assessment are included in the lesson.</w:t>
            </w:r>
          </w:p>
        </w:tc>
        <w:tc>
          <w:tcPr>
            <w:tcW w:w="0" w:type="auto"/>
            <w:shd w:val="clear" w:color="auto" w:fill="FFFFFF" w:themeFill="background1"/>
            <w:hideMark/>
          </w:tcPr>
          <w:p w14:paraId="56EF12E1" w14:textId="2EFD3098" w:rsidR="00C64FC4" w:rsidRPr="00996182" w:rsidRDefault="00C64FC4" w:rsidP="00C64FC4">
            <w:pPr>
              <w:rPr>
                <w:rFonts w:ascii="Times New Roman" w:hAnsi="Times New Roman" w:cs="Times New Roman"/>
              </w:rPr>
            </w:pPr>
          </w:p>
        </w:tc>
      </w:tr>
      <w:tr w:rsidR="00996182" w:rsidRPr="00996182" w14:paraId="4B5B7BE1" w14:textId="77777777" w:rsidTr="00ED5BE7">
        <w:tc>
          <w:tcPr>
            <w:tcW w:w="0" w:type="auto"/>
            <w:gridSpan w:val="5"/>
            <w:shd w:val="clear" w:color="auto" w:fill="CCFF99"/>
          </w:tcPr>
          <w:p w14:paraId="5E00AAEE" w14:textId="77777777" w:rsidR="00996182" w:rsidRPr="00996182" w:rsidRDefault="00996182" w:rsidP="00C64FC4">
            <w:pPr>
              <w:rPr>
                <w:rFonts w:ascii="Times New Roman" w:hAnsi="Times New Roman" w:cs="Times New Roman"/>
                <w:b/>
              </w:rPr>
            </w:pPr>
          </w:p>
        </w:tc>
        <w:tc>
          <w:tcPr>
            <w:tcW w:w="0" w:type="auto"/>
            <w:shd w:val="clear" w:color="auto" w:fill="CCFF99"/>
          </w:tcPr>
          <w:p w14:paraId="5AAA5B47" w14:textId="77777777" w:rsidR="00996182" w:rsidRPr="00996182" w:rsidRDefault="00996182" w:rsidP="00C64FC4">
            <w:pPr>
              <w:rPr>
                <w:rFonts w:ascii="Times New Roman" w:hAnsi="Times New Roman" w:cs="Times New Roman"/>
                <w:b/>
              </w:rPr>
            </w:pPr>
            <w:r w:rsidRPr="00996182">
              <w:rPr>
                <w:rFonts w:ascii="Times New Roman" w:hAnsi="Times New Roman" w:cs="Times New Roman"/>
                <w:b/>
              </w:rPr>
              <w:t>Total Score:</w:t>
            </w:r>
          </w:p>
          <w:p w14:paraId="547CA56F" w14:textId="1CF168DE" w:rsidR="00996182" w:rsidRPr="00996182" w:rsidRDefault="00996182" w:rsidP="00C64FC4">
            <w:pPr>
              <w:rPr>
                <w:rFonts w:ascii="Times New Roman" w:hAnsi="Times New Roman" w:cs="Times New Roman"/>
                <w:b/>
              </w:rPr>
            </w:pPr>
            <w:r w:rsidRPr="00996182">
              <w:rPr>
                <w:rFonts w:ascii="Times New Roman" w:hAnsi="Times New Roman" w:cs="Times New Roman"/>
                <w:b/>
              </w:rPr>
              <w:t>____/28</w:t>
            </w:r>
          </w:p>
          <w:p w14:paraId="4CE369B7" w14:textId="423E07EB" w:rsidR="00996182" w:rsidRPr="00996182" w:rsidRDefault="00996182" w:rsidP="00C64FC4">
            <w:pPr>
              <w:rPr>
                <w:rFonts w:ascii="Times New Roman" w:hAnsi="Times New Roman" w:cs="Times New Roman"/>
                <w:b/>
              </w:rPr>
            </w:pPr>
          </w:p>
        </w:tc>
      </w:tr>
    </w:tbl>
    <w:p w14:paraId="0FAC3DE2" w14:textId="77777777" w:rsidR="00751376" w:rsidRPr="00996182" w:rsidRDefault="00751376" w:rsidP="00751376">
      <w:pPr>
        <w:pStyle w:val="z-BottomofForm"/>
        <w:rPr>
          <w:rFonts w:ascii="Times New Roman" w:hAnsi="Times New Roman" w:cs="Times New Roman"/>
          <w:sz w:val="18"/>
          <w:szCs w:val="18"/>
        </w:rPr>
      </w:pPr>
      <w:r w:rsidRPr="00996182">
        <w:rPr>
          <w:rFonts w:ascii="Times New Roman" w:hAnsi="Times New Roman" w:cs="Times New Roman"/>
          <w:sz w:val="18"/>
          <w:szCs w:val="18"/>
        </w:rPr>
        <w:t>Bottom of Form</w:t>
      </w:r>
    </w:p>
    <w:p w14:paraId="0875BD69" w14:textId="77777777" w:rsidR="00751376" w:rsidRPr="00996182" w:rsidRDefault="00751376" w:rsidP="00751376">
      <w:pPr>
        <w:jc w:val="center"/>
        <w:rPr>
          <w:rFonts w:ascii="Times New Roman" w:hAnsi="Times New Roman" w:cs="Times New Roman"/>
          <w:sz w:val="18"/>
          <w:szCs w:val="18"/>
        </w:rPr>
      </w:pPr>
    </w:p>
    <w:sectPr w:rsidR="00751376" w:rsidRPr="00996182" w:rsidSect="007513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76"/>
    <w:rsid w:val="001D7179"/>
    <w:rsid w:val="001E07C9"/>
    <w:rsid w:val="00217E58"/>
    <w:rsid w:val="00236733"/>
    <w:rsid w:val="00241175"/>
    <w:rsid w:val="00323C4E"/>
    <w:rsid w:val="003618CE"/>
    <w:rsid w:val="003E1F76"/>
    <w:rsid w:val="003E64AF"/>
    <w:rsid w:val="00403737"/>
    <w:rsid w:val="0040438C"/>
    <w:rsid w:val="00472723"/>
    <w:rsid w:val="004F6E41"/>
    <w:rsid w:val="00510E45"/>
    <w:rsid w:val="005A1803"/>
    <w:rsid w:val="005A447C"/>
    <w:rsid w:val="005C78D1"/>
    <w:rsid w:val="006740D8"/>
    <w:rsid w:val="00701E07"/>
    <w:rsid w:val="00733556"/>
    <w:rsid w:val="00751376"/>
    <w:rsid w:val="00805945"/>
    <w:rsid w:val="00881C99"/>
    <w:rsid w:val="0095321A"/>
    <w:rsid w:val="00962BCE"/>
    <w:rsid w:val="00983EAA"/>
    <w:rsid w:val="0098722C"/>
    <w:rsid w:val="00996182"/>
    <w:rsid w:val="009E7370"/>
    <w:rsid w:val="009F540D"/>
    <w:rsid w:val="00A24AAC"/>
    <w:rsid w:val="00A43879"/>
    <w:rsid w:val="00A51952"/>
    <w:rsid w:val="00A71EF7"/>
    <w:rsid w:val="00A76AE7"/>
    <w:rsid w:val="00AE1E6C"/>
    <w:rsid w:val="00B62194"/>
    <w:rsid w:val="00BF1C11"/>
    <w:rsid w:val="00BF243A"/>
    <w:rsid w:val="00C62169"/>
    <w:rsid w:val="00C64FC4"/>
    <w:rsid w:val="00C93375"/>
    <w:rsid w:val="00CA0F61"/>
    <w:rsid w:val="00CB6A2A"/>
    <w:rsid w:val="00D15085"/>
    <w:rsid w:val="00D60E74"/>
    <w:rsid w:val="00D62A03"/>
    <w:rsid w:val="00E654DA"/>
    <w:rsid w:val="00E66960"/>
    <w:rsid w:val="00E776C2"/>
    <w:rsid w:val="00E94C95"/>
    <w:rsid w:val="00ED4600"/>
    <w:rsid w:val="00F63DEB"/>
    <w:rsid w:val="00F917FB"/>
    <w:rsid w:val="00F95E78"/>
    <w:rsid w:val="00FA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F035E"/>
  <w14:defaultImageDpi w14:val="32767"/>
  <w15:chartTrackingRefBased/>
  <w15:docId w15:val="{F5A2C990-D5C7-B548-9C89-90664789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51376"/>
    <w:pPr>
      <w:spacing w:before="100" w:beforeAutospacing="1"/>
      <w:outlineLvl w:val="0"/>
    </w:pPr>
    <w:rPr>
      <w:rFonts w:ascii="Arial" w:eastAsiaTheme="minorEastAsia" w:hAnsi="Arial" w:cs="Arial"/>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3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376"/>
    <w:rPr>
      <w:rFonts w:ascii="Times New Roman" w:hAnsi="Times New Roman" w:cs="Times New Roman"/>
      <w:sz w:val="18"/>
      <w:szCs w:val="18"/>
    </w:rPr>
  </w:style>
  <w:style w:type="character" w:customStyle="1" w:styleId="Heading1Char">
    <w:name w:val="Heading 1 Char"/>
    <w:basedOn w:val="DefaultParagraphFont"/>
    <w:link w:val="Heading1"/>
    <w:uiPriority w:val="9"/>
    <w:rsid w:val="00751376"/>
    <w:rPr>
      <w:rFonts w:ascii="Arial" w:eastAsiaTheme="minorEastAsia" w:hAnsi="Arial" w:cs="Arial"/>
      <w:b/>
      <w:bCs/>
      <w:kern w:val="36"/>
      <w:sz w:val="36"/>
      <w:szCs w:val="36"/>
    </w:rPr>
  </w:style>
  <w:style w:type="table" w:styleId="TableGrid">
    <w:name w:val="Table Grid"/>
    <w:basedOn w:val="TableNormal"/>
    <w:uiPriority w:val="59"/>
    <w:rsid w:val="00751376"/>
    <w:rPr>
      <w:rFonts w:ascii="Arial" w:eastAsia="Times New Roman" w:hAnsi="Arial" w:cs="Arial"/>
      <w:sz w:val="18"/>
      <w:szCs w:val="18"/>
    </w:rPr>
    <w:tblP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CellMar>
        <w:top w:w="108" w:type="dxa"/>
        <w:bottom w:w="108" w:type="dxa"/>
      </w:tblCellMar>
    </w:tblPr>
  </w:style>
  <w:style w:type="paragraph" w:styleId="z-TopofForm">
    <w:name w:val="HTML Top of Form"/>
    <w:basedOn w:val="Normal"/>
    <w:next w:val="Normal"/>
    <w:link w:val="z-TopofFormChar"/>
    <w:hidden/>
    <w:uiPriority w:val="99"/>
    <w:semiHidden/>
    <w:unhideWhenUsed/>
    <w:rsid w:val="00751376"/>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751376"/>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751376"/>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751376"/>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Watson</dc:creator>
  <cp:keywords/>
  <dc:description/>
  <cp:lastModifiedBy>Sandra Watson</cp:lastModifiedBy>
  <cp:revision>2</cp:revision>
  <dcterms:created xsi:type="dcterms:W3CDTF">2021-03-10T22:49:00Z</dcterms:created>
  <dcterms:modified xsi:type="dcterms:W3CDTF">2021-03-10T22:49:00Z</dcterms:modified>
</cp:coreProperties>
</file>