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6Colorful-Accent1"/>
        <w:tblW w:w="0" w:type="dxa"/>
        <w:tblLook w:val="04A0" w:firstRow="1" w:lastRow="0" w:firstColumn="1" w:lastColumn="0" w:noHBand="0" w:noVBand="1"/>
      </w:tblPr>
      <w:tblGrid>
        <w:gridCol w:w="2171"/>
        <w:gridCol w:w="2098"/>
        <w:gridCol w:w="2545"/>
        <w:gridCol w:w="2536"/>
      </w:tblGrid>
      <w:tr w:rsidR="007C3B71" w:rsidRPr="005C65C3" w14:paraId="0E343E2E" w14:textId="77777777" w:rsidTr="00A57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5" w:type="dxa"/>
            <w:gridSpan w:val="4"/>
            <w:hideMark/>
          </w:tcPr>
          <w:p w14:paraId="6EDC22E9" w14:textId="0CAF35A8" w:rsidR="007C3B71" w:rsidRPr="005C65C3" w:rsidRDefault="007C3B71" w:rsidP="00A573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 xml:space="preserve">Table </w:t>
            </w:r>
            <w:r w:rsidR="00F6799E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F6799E" w:rsidRPr="005C65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C3B71" w:rsidRPr="005C65C3" w14:paraId="5824BFB9" w14:textId="77777777" w:rsidTr="00A57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5" w:type="dxa"/>
            <w:gridSpan w:val="4"/>
            <w:hideMark/>
          </w:tcPr>
          <w:p w14:paraId="0542362B" w14:textId="77777777" w:rsidR="007C3B71" w:rsidRPr="005C65C3" w:rsidRDefault="007C3B71" w:rsidP="00A573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Rubric for Student Presentations and Claims  </w:t>
            </w:r>
          </w:p>
        </w:tc>
      </w:tr>
      <w:tr w:rsidR="007C3B71" w:rsidRPr="005C65C3" w14:paraId="30AF2C5C" w14:textId="77777777" w:rsidTr="00A5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hideMark/>
          </w:tcPr>
          <w:p w14:paraId="14DC0D94" w14:textId="77777777" w:rsidR="007C3B71" w:rsidRPr="005C65C3" w:rsidRDefault="007C3B71" w:rsidP="00A573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5" w:type="dxa"/>
            <w:hideMark/>
          </w:tcPr>
          <w:p w14:paraId="5901936C" w14:textId="38AA17B1" w:rsidR="007C3B71" w:rsidRPr="005C65C3" w:rsidRDefault="007C3B71" w:rsidP="006D26E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6D26E6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3 Points </w:t>
            </w:r>
          </w:p>
        </w:tc>
        <w:tc>
          <w:tcPr>
            <w:tcW w:w="2685" w:type="dxa"/>
            <w:hideMark/>
          </w:tcPr>
          <w:p w14:paraId="2C8179F7" w14:textId="705BBAD6" w:rsidR="007C3B71" w:rsidRPr="005C65C3" w:rsidRDefault="007C3B7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6D26E6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7 Points </w:t>
            </w:r>
          </w:p>
        </w:tc>
        <w:tc>
          <w:tcPr>
            <w:tcW w:w="2685" w:type="dxa"/>
            <w:hideMark/>
          </w:tcPr>
          <w:p w14:paraId="7E30C980" w14:textId="0A1BA645" w:rsidR="007C3B71" w:rsidRPr="005C65C3" w:rsidRDefault="007C3B7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6D26E6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10 Points </w:t>
            </w:r>
          </w:p>
        </w:tc>
      </w:tr>
      <w:tr w:rsidR="007C3B71" w:rsidRPr="005C65C3" w14:paraId="415A3D2F" w14:textId="77777777" w:rsidTr="00A57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hideMark/>
          </w:tcPr>
          <w:p w14:paraId="4B459ED0" w14:textId="77777777" w:rsidR="007C3B71" w:rsidRPr="005C65C3" w:rsidRDefault="007C3B71" w:rsidP="00A573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Claim </w:t>
            </w:r>
          </w:p>
        </w:tc>
        <w:tc>
          <w:tcPr>
            <w:tcW w:w="2685" w:type="dxa"/>
            <w:hideMark/>
          </w:tcPr>
          <w:p w14:paraId="48EA5FCA" w14:textId="77777777" w:rsidR="007C3B71" w:rsidRPr="005C65C3" w:rsidRDefault="007C3B71" w:rsidP="00F6799E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No claim, or an inaccurate claim. </w:t>
            </w:r>
          </w:p>
        </w:tc>
        <w:tc>
          <w:tcPr>
            <w:tcW w:w="2685" w:type="dxa"/>
            <w:hideMark/>
          </w:tcPr>
          <w:p w14:paraId="62699422" w14:textId="77777777" w:rsidR="007C3B71" w:rsidRPr="005C65C3" w:rsidRDefault="007C3B71" w:rsidP="00F6799E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Claim is accurate, but incomplete or not supported by evidence. </w:t>
            </w:r>
          </w:p>
        </w:tc>
        <w:tc>
          <w:tcPr>
            <w:tcW w:w="2685" w:type="dxa"/>
            <w:hideMark/>
          </w:tcPr>
          <w:p w14:paraId="0764CEB2" w14:textId="77777777" w:rsidR="007C3B71" w:rsidRPr="005C65C3" w:rsidRDefault="007C3B71" w:rsidP="00F6799E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Claim is accurate and complete. </w:t>
            </w:r>
          </w:p>
        </w:tc>
      </w:tr>
      <w:tr w:rsidR="007C3B71" w:rsidRPr="005C65C3" w14:paraId="23A7158A" w14:textId="77777777" w:rsidTr="00A5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hideMark/>
          </w:tcPr>
          <w:p w14:paraId="3DEA0898" w14:textId="77777777" w:rsidR="007C3B71" w:rsidRPr="005C65C3" w:rsidRDefault="007C3B71" w:rsidP="00A573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Evidence </w:t>
            </w:r>
          </w:p>
        </w:tc>
        <w:tc>
          <w:tcPr>
            <w:tcW w:w="2685" w:type="dxa"/>
            <w:hideMark/>
          </w:tcPr>
          <w:p w14:paraId="565884DC" w14:textId="48E1D135" w:rsidR="007C3B71" w:rsidRPr="005C65C3" w:rsidRDefault="007C3B71" w:rsidP="00F6799E">
            <w:pPr>
              <w:spacing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No evidence, or inappropriate evidence (evidence from non-credible sources or does not support the claim)</w:t>
            </w:r>
            <w:r w:rsidR="006D26E6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5" w:type="dxa"/>
            <w:hideMark/>
          </w:tcPr>
          <w:p w14:paraId="1CEDDD5E" w14:textId="77777777" w:rsidR="007C3B71" w:rsidRPr="005C65C3" w:rsidRDefault="007C3B71" w:rsidP="00F6799E">
            <w:pPr>
              <w:spacing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Evidence is accurate, but does not support claim or is inappropriately presented. </w:t>
            </w:r>
          </w:p>
        </w:tc>
        <w:tc>
          <w:tcPr>
            <w:tcW w:w="2685" w:type="dxa"/>
            <w:hideMark/>
          </w:tcPr>
          <w:p w14:paraId="6C5212C6" w14:textId="77777777" w:rsidR="007C3B71" w:rsidRPr="005C65C3" w:rsidRDefault="007C3B71" w:rsidP="00F6799E">
            <w:pPr>
              <w:spacing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Evidence is sufficient and appropriately supports claim. </w:t>
            </w:r>
          </w:p>
        </w:tc>
      </w:tr>
      <w:tr w:rsidR="007C3B71" w:rsidRPr="005C65C3" w14:paraId="12453A0E" w14:textId="77777777" w:rsidTr="00A57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hideMark/>
          </w:tcPr>
          <w:p w14:paraId="5BF22047" w14:textId="77777777" w:rsidR="007C3B71" w:rsidRPr="005C65C3" w:rsidRDefault="007C3B71" w:rsidP="00A573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Reasoning </w:t>
            </w:r>
          </w:p>
        </w:tc>
        <w:tc>
          <w:tcPr>
            <w:tcW w:w="2685" w:type="dxa"/>
            <w:hideMark/>
          </w:tcPr>
          <w:p w14:paraId="72CD3921" w14:textId="77777777" w:rsidR="007C3B71" w:rsidRPr="005C65C3" w:rsidRDefault="007C3B71" w:rsidP="00F6799E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No reasoning, or reasoning does not link claim to evidence. </w:t>
            </w:r>
          </w:p>
        </w:tc>
        <w:tc>
          <w:tcPr>
            <w:tcW w:w="2685" w:type="dxa"/>
            <w:hideMark/>
          </w:tcPr>
          <w:p w14:paraId="46159210" w14:textId="77777777" w:rsidR="007C3B71" w:rsidRPr="005C65C3" w:rsidRDefault="007C3B71" w:rsidP="00F6799E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Reasoning connects with claim, but not enough scientific principles present. </w:t>
            </w:r>
          </w:p>
        </w:tc>
        <w:tc>
          <w:tcPr>
            <w:tcW w:w="2685" w:type="dxa"/>
            <w:hideMark/>
          </w:tcPr>
          <w:p w14:paraId="44913904" w14:textId="77777777" w:rsidR="007C3B71" w:rsidRPr="005C65C3" w:rsidRDefault="007C3B71" w:rsidP="00F6799E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Reasoning links evidence to claim. Reasoning contains sufficient scientific principles. </w:t>
            </w:r>
          </w:p>
        </w:tc>
      </w:tr>
      <w:tr w:rsidR="007C3B71" w:rsidRPr="005C65C3" w14:paraId="059F4745" w14:textId="77777777" w:rsidTr="00A5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hideMark/>
          </w:tcPr>
          <w:p w14:paraId="04D0D846" w14:textId="77777777" w:rsidR="007C3B71" w:rsidRPr="005C65C3" w:rsidRDefault="007C3B71" w:rsidP="00A573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Visual Composition </w:t>
            </w:r>
          </w:p>
        </w:tc>
        <w:tc>
          <w:tcPr>
            <w:tcW w:w="2685" w:type="dxa"/>
            <w:hideMark/>
          </w:tcPr>
          <w:p w14:paraId="5B0596D9" w14:textId="77777777" w:rsidR="007C3B71" w:rsidRPr="005C65C3" w:rsidRDefault="007C3B71" w:rsidP="00F6799E">
            <w:pPr>
              <w:spacing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Poorly designed or incomplete visual components for task as identified on checklist and planning sheets. </w:t>
            </w:r>
          </w:p>
        </w:tc>
        <w:tc>
          <w:tcPr>
            <w:tcW w:w="2685" w:type="dxa"/>
            <w:hideMark/>
          </w:tcPr>
          <w:p w14:paraId="0078DD20" w14:textId="77777777" w:rsidR="007C3B71" w:rsidRPr="005C65C3" w:rsidRDefault="007C3B71" w:rsidP="00F6799E">
            <w:pPr>
              <w:spacing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Satisfactory design but leaves out specific components of the task identified in planning sheets. </w:t>
            </w:r>
          </w:p>
        </w:tc>
        <w:tc>
          <w:tcPr>
            <w:tcW w:w="2685" w:type="dxa"/>
            <w:hideMark/>
          </w:tcPr>
          <w:p w14:paraId="37C7C362" w14:textId="77777777" w:rsidR="007C3B71" w:rsidRPr="005C65C3" w:rsidRDefault="007C3B71" w:rsidP="00F6799E">
            <w:pPr>
              <w:spacing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Excellent composition and exemplary story mapping. Completion of all components on the planning sheets. </w:t>
            </w:r>
          </w:p>
        </w:tc>
      </w:tr>
      <w:tr w:rsidR="007C3B71" w:rsidRPr="005C65C3" w14:paraId="4A722083" w14:textId="77777777" w:rsidTr="00A57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hideMark/>
          </w:tcPr>
          <w:p w14:paraId="4A7DD7A4" w14:textId="77777777" w:rsidR="007C3B71" w:rsidRPr="005C65C3" w:rsidRDefault="007C3B71" w:rsidP="00A573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>Participation </w:t>
            </w:r>
          </w:p>
        </w:tc>
        <w:tc>
          <w:tcPr>
            <w:tcW w:w="2685" w:type="dxa"/>
            <w:hideMark/>
          </w:tcPr>
          <w:p w14:paraId="58C6838C" w14:textId="61C668BA" w:rsidR="007C3B71" w:rsidRPr="005C65C3" w:rsidRDefault="007C3B71" w:rsidP="00F6799E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 xml:space="preserve">Did not participate or missing items from checklist showing </w:t>
            </w:r>
            <w:r w:rsidRPr="005C65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contributions to tasks. </w:t>
            </w:r>
          </w:p>
        </w:tc>
        <w:tc>
          <w:tcPr>
            <w:tcW w:w="2685" w:type="dxa"/>
            <w:hideMark/>
          </w:tcPr>
          <w:p w14:paraId="52B16AF3" w14:textId="13AC823D" w:rsidR="007C3B71" w:rsidRPr="005C65C3" w:rsidRDefault="007C3B71" w:rsidP="00F6799E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Satisfactory participation and/or some items missing from checklists. </w:t>
            </w:r>
          </w:p>
        </w:tc>
        <w:tc>
          <w:tcPr>
            <w:tcW w:w="2685" w:type="dxa"/>
            <w:hideMark/>
          </w:tcPr>
          <w:p w14:paraId="7B60C4FD" w14:textId="77777777" w:rsidR="007C3B71" w:rsidRPr="005C65C3" w:rsidRDefault="007C3B71" w:rsidP="00F6799E">
            <w:pPr>
              <w:spacing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C3">
              <w:rPr>
                <w:rFonts w:ascii="Arial" w:eastAsia="Times New Roman" w:hAnsi="Arial" w:cs="Arial"/>
                <w:sz w:val="24"/>
                <w:szCs w:val="24"/>
              </w:rPr>
              <w:t xml:space="preserve">Excellent input throughout project. Significant contribution(s) to completion of </w:t>
            </w:r>
            <w:r w:rsidRPr="005C65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planning sheet/checklist. </w:t>
            </w:r>
          </w:p>
        </w:tc>
      </w:tr>
    </w:tbl>
    <w:p w14:paraId="22C12DF3" w14:textId="77777777" w:rsidR="005925B2" w:rsidRDefault="005925B2"/>
    <w:sectPr w:rsidR="0059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71"/>
    <w:rsid w:val="0016485A"/>
    <w:rsid w:val="00373AC5"/>
    <w:rsid w:val="005925B2"/>
    <w:rsid w:val="006D26E6"/>
    <w:rsid w:val="007C3B71"/>
    <w:rsid w:val="008E3BB9"/>
    <w:rsid w:val="00EC5C2C"/>
    <w:rsid w:val="00F6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A527"/>
  <w15:chartTrackingRefBased/>
  <w15:docId w15:val="{8BE7802A-A130-4BE5-877B-FD588368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1">
    <w:name w:val="Grid Table 6 Colorful Accent 1"/>
    <w:basedOn w:val="TableNormal"/>
    <w:uiPriority w:val="51"/>
    <w:rsid w:val="007C3B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3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B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B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 Latesia</dc:creator>
  <cp:keywords/>
  <dc:description/>
  <cp:lastModifiedBy>Peter Lindeman</cp:lastModifiedBy>
  <cp:revision>2</cp:revision>
  <dcterms:created xsi:type="dcterms:W3CDTF">2022-11-22T14:11:00Z</dcterms:created>
  <dcterms:modified xsi:type="dcterms:W3CDTF">2022-11-22T14:11:00Z</dcterms:modified>
</cp:coreProperties>
</file>